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28C73" w14:textId="77777777" w:rsidR="002C59EB" w:rsidRPr="005811A6" w:rsidRDefault="00A831D5" w:rsidP="002C59EB">
      <w:pPr>
        <w:autoSpaceDE w:val="0"/>
        <w:autoSpaceDN w:val="0"/>
        <w:adjustRightInd w:val="0"/>
        <w:jc w:val="center"/>
        <w:rPr>
          <w:b/>
          <w:color w:val="365F91"/>
          <w:sz w:val="32"/>
          <w:szCs w:val="32"/>
          <w:lang w:val="en-US"/>
        </w:rPr>
      </w:pPr>
      <w:r w:rsidRPr="005811A6">
        <w:rPr>
          <w:b/>
          <w:color w:val="365F91"/>
          <w:sz w:val="32"/>
          <w:szCs w:val="32"/>
          <w:lang w:val="en-US"/>
        </w:rPr>
        <w:t xml:space="preserve">Application for </w:t>
      </w:r>
      <w:r w:rsidR="00756509" w:rsidRPr="005811A6">
        <w:rPr>
          <w:b/>
          <w:color w:val="365F91"/>
          <w:sz w:val="32"/>
          <w:szCs w:val="32"/>
          <w:lang w:val="en-US"/>
        </w:rPr>
        <w:t>a</w:t>
      </w:r>
    </w:p>
    <w:p w14:paraId="5303185A" w14:textId="2BA0BBF6" w:rsidR="002C59EB" w:rsidRPr="005811A6" w:rsidRDefault="002C59EB" w:rsidP="002C59EB">
      <w:pPr>
        <w:autoSpaceDE w:val="0"/>
        <w:autoSpaceDN w:val="0"/>
        <w:adjustRightInd w:val="0"/>
        <w:jc w:val="center"/>
        <w:rPr>
          <w:b/>
          <w:color w:val="365F91"/>
          <w:sz w:val="32"/>
          <w:szCs w:val="32"/>
          <w:lang w:val="en-US"/>
        </w:rPr>
      </w:pPr>
      <w:r w:rsidRPr="005811A6">
        <w:rPr>
          <w:b/>
          <w:color w:val="365F91"/>
          <w:sz w:val="32"/>
          <w:szCs w:val="32"/>
          <w:lang w:val="en-US"/>
        </w:rPr>
        <w:t>Digital Hub: Advances in Research and Health Care</w:t>
      </w:r>
      <w:r w:rsidR="00756509" w:rsidRPr="005811A6">
        <w:rPr>
          <w:b/>
          <w:color w:val="365F91"/>
          <w:sz w:val="32"/>
          <w:szCs w:val="32"/>
          <w:lang w:val="en-US"/>
        </w:rPr>
        <w:t xml:space="preserve"> </w:t>
      </w:r>
      <w:r w:rsidR="002D56E9">
        <w:rPr>
          <w:b/>
          <w:color w:val="365F91"/>
          <w:sz w:val="32"/>
          <w:szCs w:val="32"/>
          <w:lang w:val="en-US"/>
        </w:rPr>
        <w:t>- Networking and Expansion</w:t>
      </w:r>
    </w:p>
    <w:p w14:paraId="38CA2936" w14:textId="77777777" w:rsidR="00A831D5" w:rsidRPr="005811A6" w:rsidRDefault="00A831D5" w:rsidP="002C59EB">
      <w:pPr>
        <w:autoSpaceDE w:val="0"/>
        <w:autoSpaceDN w:val="0"/>
        <w:adjustRightInd w:val="0"/>
        <w:jc w:val="center"/>
        <w:rPr>
          <w:b/>
          <w:color w:val="365F91"/>
          <w:sz w:val="32"/>
          <w:szCs w:val="32"/>
          <w:lang w:val="en-US"/>
        </w:rPr>
      </w:pPr>
      <w:r w:rsidRPr="005811A6">
        <w:rPr>
          <w:b/>
          <w:noProof/>
          <w:color w:val="365F91"/>
          <w:sz w:val="32"/>
          <w:szCs w:val="32"/>
          <w:lang w:val="en-US"/>
        </w:rPr>
        <w:t>of the "Medical Informatics" funding scheme</w:t>
      </w:r>
    </w:p>
    <w:p w14:paraId="3E9BC167" w14:textId="77777777" w:rsidR="00A831D5" w:rsidRPr="005811A6" w:rsidRDefault="00A831D5" w:rsidP="00E74DB4">
      <w:pPr>
        <w:tabs>
          <w:tab w:val="left" w:pos="709"/>
        </w:tabs>
        <w:autoSpaceDE w:val="0"/>
        <w:autoSpaceDN w:val="0"/>
        <w:adjustRightInd w:val="0"/>
        <w:spacing w:after="240"/>
        <w:rPr>
          <w:b/>
          <w:bCs/>
          <w:sz w:val="21"/>
          <w:szCs w:val="21"/>
          <w:lang w:val="en-US"/>
        </w:rPr>
      </w:pPr>
    </w:p>
    <w:p w14:paraId="78575C83" w14:textId="77777777" w:rsidR="00A831D5" w:rsidRPr="005811A6" w:rsidRDefault="00A831D5" w:rsidP="00E74DB4">
      <w:pPr>
        <w:tabs>
          <w:tab w:val="left" w:pos="709"/>
        </w:tabs>
        <w:autoSpaceDE w:val="0"/>
        <w:autoSpaceDN w:val="0"/>
        <w:adjustRightInd w:val="0"/>
        <w:spacing w:line="360" w:lineRule="auto"/>
        <w:rPr>
          <w:bCs/>
          <w:i/>
          <w:sz w:val="21"/>
          <w:szCs w:val="21"/>
          <w:lang w:val="en-US"/>
        </w:rPr>
      </w:pPr>
      <w:r w:rsidRPr="005811A6">
        <w:rPr>
          <w:b/>
          <w:bCs/>
          <w:sz w:val="21"/>
          <w:szCs w:val="21"/>
          <w:lang w:val="en-US"/>
        </w:rPr>
        <w:t>CONTENTS</w:t>
      </w:r>
    </w:p>
    <w:p w14:paraId="51EB9999" w14:textId="7EFE5DC7" w:rsidR="00E62299" w:rsidRDefault="00A831D5">
      <w:pPr>
        <w:pStyle w:val="Verzeichnis2"/>
        <w:rPr>
          <w:noProof/>
        </w:rPr>
      </w:pPr>
      <w:r w:rsidRPr="005811A6">
        <w:rPr>
          <w:rFonts w:ascii="Arial" w:hAnsi="Arial" w:cs="Arial"/>
          <w:b/>
          <w:bCs/>
          <w:caps/>
          <w:sz w:val="21"/>
          <w:szCs w:val="21"/>
          <w:lang w:val="en-US"/>
        </w:rPr>
        <w:fldChar w:fldCharType="begin"/>
      </w:r>
      <w:r w:rsidRPr="005811A6">
        <w:rPr>
          <w:rFonts w:ascii="Arial" w:hAnsi="Arial" w:cs="Arial"/>
          <w:b/>
          <w:bCs/>
          <w:caps/>
          <w:sz w:val="21"/>
          <w:szCs w:val="21"/>
          <w:lang w:val="en-US"/>
        </w:rPr>
        <w:instrText xml:space="preserve"> TOC \o "1-5" \h \z \u </w:instrText>
      </w:r>
      <w:r w:rsidRPr="005811A6">
        <w:rPr>
          <w:rFonts w:ascii="Arial" w:hAnsi="Arial" w:cs="Arial"/>
          <w:b/>
          <w:bCs/>
          <w:caps/>
          <w:sz w:val="21"/>
          <w:szCs w:val="21"/>
          <w:lang w:val="en-US"/>
        </w:rPr>
        <w:fldChar w:fldCharType="separate"/>
      </w:r>
      <w:hyperlink w:anchor="_Toc165290447" w:history="1">
        <w:r w:rsidR="00E62299" w:rsidRPr="00557606">
          <w:rPr>
            <w:rStyle w:val="Hyperlink"/>
            <w:rFonts w:cs="Arial"/>
            <w:bCs/>
            <w:noProof/>
            <w:lang w:val="en-US"/>
          </w:rPr>
          <w:t>A)</w:t>
        </w:r>
        <w:r w:rsidR="00E62299">
          <w:rPr>
            <w:noProof/>
          </w:rPr>
          <w:tab/>
        </w:r>
        <w:r w:rsidR="00E62299" w:rsidRPr="00557606">
          <w:rPr>
            <w:rStyle w:val="Hyperlink"/>
            <w:rFonts w:cs="Arial"/>
            <w:bCs/>
            <w:noProof/>
            <w:lang w:val="en-US"/>
          </w:rPr>
          <w:t>DETAILED CONCEPT</w:t>
        </w:r>
        <w:r w:rsidR="00E62299">
          <w:rPr>
            <w:noProof/>
            <w:webHidden/>
          </w:rPr>
          <w:tab/>
        </w:r>
        <w:r w:rsidR="00E62299">
          <w:rPr>
            <w:noProof/>
            <w:webHidden/>
          </w:rPr>
          <w:fldChar w:fldCharType="begin"/>
        </w:r>
        <w:r w:rsidR="00E62299">
          <w:rPr>
            <w:noProof/>
            <w:webHidden/>
          </w:rPr>
          <w:instrText xml:space="preserve"> PAGEREF _Toc165290447 \h </w:instrText>
        </w:r>
        <w:r w:rsidR="00E62299">
          <w:rPr>
            <w:noProof/>
            <w:webHidden/>
          </w:rPr>
        </w:r>
        <w:r w:rsidR="00E62299">
          <w:rPr>
            <w:noProof/>
            <w:webHidden/>
          </w:rPr>
          <w:fldChar w:fldCharType="separate"/>
        </w:r>
        <w:r w:rsidR="00E62299">
          <w:rPr>
            <w:noProof/>
            <w:webHidden/>
          </w:rPr>
          <w:t>2</w:t>
        </w:r>
        <w:r w:rsidR="00E62299">
          <w:rPr>
            <w:noProof/>
            <w:webHidden/>
          </w:rPr>
          <w:fldChar w:fldCharType="end"/>
        </w:r>
      </w:hyperlink>
    </w:p>
    <w:p w14:paraId="5670632A" w14:textId="1B37D32C" w:rsidR="00E62299" w:rsidRDefault="00FA3C65">
      <w:pPr>
        <w:pStyle w:val="Verzeichnis3"/>
        <w:rPr>
          <w:noProof/>
        </w:rPr>
      </w:pPr>
      <w:hyperlink w:anchor="_Toc165290448" w:history="1">
        <w:r w:rsidR="00E62299" w:rsidRPr="00557606">
          <w:rPr>
            <w:rStyle w:val="Hyperlink"/>
            <w:noProof/>
            <w:lang w:val="en-US"/>
          </w:rPr>
          <w:t>1.1</w:t>
        </w:r>
        <w:r w:rsidR="00E62299">
          <w:rPr>
            <w:noProof/>
          </w:rPr>
          <w:tab/>
        </w:r>
        <w:r w:rsidR="00E62299" w:rsidRPr="00557606">
          <w:rPr>
            <w:rStyle w:val="Hyperlink"/>
            <w:noProof/>
            <w:lang w:val="en-US"/>
          </w:rPr>
          <w:t>General information</w:t>
        </w:r>
        <w:r w:rsidR="00E62299">
          <w:rPr>
            <w:noProof/>
            <w:webHidden/>
          </w:rPr>
          <w:tab/>
        </w:r>
        <w:r w:rsidR="00E62299">
          <w:rPr>
            <w:noProof/>
            <w:webHidden/>
          </w:rPr>
          <w:fldChar w:fldCharType="begin"/>
        </w:r>
        <w:r w:rsidR="00E62299">
          <w:rPr>
            <w:noProof/>
            <w:webHidden/>
          </w:rPr>
          <w:instrText xml:space="preserve"> PAGEREF _Toc165290448 \h </w:instrText>
        </w:r>
        <w:r w:rsidR="00E62299">
          <w:rPr>
            <w:noProof/>
            <w:webHidden/>
          </w:rPr>
        </w:r>
        <w:r w:rsidR="00E62299">
          <w:rPr>
            <w:noProof/>
            <w:webHidden/>
          </w:rPr>
          <w:fldChar w:fldCharType="separate"/>
        </w:r>
        <w:r w:rsidR="00E62299">
          <w:rPr>
            <w:noProof/>
            <w:webHidden/>
          </w:rPr>
          <w:t>2</w:t>
        </w:r>
        <w:r w:rsidR="00E62299">
          <w:rPr>
            <w:noProof/>
            <w:webHidden/>
          </w:rPr>
          <w:fldChar w:fldCharType="end"/>
        </w:r>
      </w:hyperlink>
    </w:p>
    <w:p w14:paraId="30992145" w14:textId="5736213A" w:rsidR="00E62299" w:rsidRDefault="00FA3C65">
      <w:pPr>
        <w:pStyle w:val="Verzeichnis3"/>
        <w:rPr>
          <w:noProof/>
        </w:rPr>
      </w:pPr>
      <w:hyperlink w:anchor="_Toc165290449" w:history="1">
        <w:r w:rsidR="00E62299" w:rsidRPr="00557606">
          <w:rPr>
            <w:rStyle w:val="Hyperlink"/>
            <w:noProof/>
            <w:lang w:val="en-US"/>
          </w:rPr>
          <w:t>1.2</w:t>
        </w:r>
        <w:r w:rsidR="00E62299">
          <w:rPr>
            <w:noProof/>
          </w:rPr>
          <w:tab/>
        </w:r>
        <w:r w:rsidR="00E62299" w:rsidRPr="00557606">
          <w:rPr>
            <w:rStyle w:val="Hyperlink"/>
            <w:noProof/>
            <w:lang w:val="en-US"/>
          </w:rPr>
          <w:t>Hub members and other partners</w:t>
        </w:r>
        <w:r w:rsidR="00E62299">
          <w:rPr>
            <w:noProof/>
            <w:webHidden/>
          </w:rPr>
          <w:tab/>
        </w:r>
        <w:r w:rsidR="00E62299">
          <w:rPr>
            <w:noProof/>
            <w:webHidden/>
          </w:rPr>
          <w:fldChar w:fldCharType="begin"/>
        </w:r>
        <w:r w:rsidR="00E62299">
          <w:rPr>
            <w:noProof/>
            <w:webHidden/>
          </w:rPr>
          <w:instrText xml:space="preserve"> PAGEREF _Toc165290449 \h </w:instrText>
        </w:r>
        <w:r w:rsidR="00E62299">
          <w:rPr>
            <w:noProof/>
            <w:webHidden/>
          </w:rPr>
        </w:r>
        <w:r w:rsidR="00E62299">
          <w:rPr>
            <w:noProof/>
            <w:webHidden/>
          </w:rPr>
          <w:fldChar w:fldCharType="separate"/>
        </w:r>
        <w:r w:rsidR="00E62299">
          <w:rPr>
            <w:noProof/>
            <w:webHidden/>
          </w:rPr>
          <w:t>2</w:t>
        </w:r>
        <w:r w:rsidR="00E62299">
          <w:rPr>
            <w:noProof/>
            <w:webHidden/>
          </w:rPr>
          <w:fldChar w:fldCharType="end"/>
        </w:r>
      </w:hyperlink>
    </w:p>
    <w:p w14:paraId="7D9E13D4" w14:textId="1D2D95FC" w:rsidR="00E62299" w:rsidRDefault="00FA3C65">
      <w:pPr>
        <w:pStyle w:val="Verzeichnis3"/>
        <w:rPr>
          <w:noProof/>
        </w:rPr>
      </w:pPr>
      <w:hyperlink w:anchor="_Toc165290450" w:history="1">
        <w:r w:rsidR="00E62299" w:rsidRPr="00557606">
          <w:rPr>
            <w:rStyle w:val="Hyperlink"/>
            <w:noProof/>
            <w:lang w:val="en-US"/>
          </w:rPr>
          <w:t>2</w:t>
        </w:r>
        <w:r w:rsidR="00E62299">
          <w:rPr>
            <w:noProof/>
          </w:rPr>
          <w:tab/>
        </w:r>
        <w:r w:rsidR="00E62299" w:rsidRPr="00557606">
          <w:rPr>
            <w:rStyle w:val="Hyperlink"/>
            <w:noProof/>
            <w:lang w:val="en-US"/>
          </w:rPr>
          <w:t>Summary</w:t>
        </w:r>
        <w:r w:rsidR="00E62299">
          <w:rPr>
            <w:noProof/>
            <w:webHidden/>
          </w:rPr>
          <w:tab/>
        </w:r>
        <w:r w:rsidR="00E62299">
          <w:rPr>
            <w:noProof/>
            <w:webHidden/>
          </w:rPr>
          <w:fldChar w:fldCharType="begin"/>
        </w:r>
        <w:r w:rsidR="00E62299">
          <w:rPr>
            <w:noProof/>
            <w:webHidden/>
          </w:rPr>
          <w:instrText xml:space="preserve"> PAGEREF _Toc165290450 \h </w:instrText>
        </w:r>
        <w:r w:rsidR="00E62299">
          <w:rPr>
            <w:noProof/>
            <w:webHidden/>
          </w:rPr>
        </w:r>
        <w:r w:rsidR="00E62299">
          <w:rPr>
            <w:noProof/>
            <w:webHidden/>
          </w:rPr>
          <w:fldChar w:fldCharType="separate"/>
        </w:r>
        <w:r w:rsidR="00E62299">
          <w:rPr>
            <w:noProof/>
            <w:webHidden/>
          </w:rPr>
          <w:t>3</w:t>
        </w:r>
        <w:r w:rsidR="00E62299">
          <w:rPr>
            <w:noProof/>
            <w:webHidden/>
          </w:rPr>
          <w:fldChar w:fldCharType="end"/>
        </w:r>
      </w:hyperlink>
    </w:p>
    <w:p w14:paraId="346B9BF6" w14:textId="22AD9978" w:rsidR="00E62299" w:rsidRDefault="00FA3C65">
      <w:pPr>
        <w:pStyle w:val="Verzeichnis3"/>
        <w:rPr>
          <w:noProof/>
        </w:rPr>
      </w:pPr>
      <w:hyperlink w:anchor="_Toc165290451" w:history="1">
        <w:r w:rsidR="00E62299" w:rsidRPr="00557606">
          <w:rPr>
            <w:rStyle w:val="Hyperlink"/>
            <w:noProof/>
            <w:lang w:val="en-US"/>
          </w:rPr>
          <w:t>3</w:t>
        </w:r>
        <w:r w:rsidR="00E62299">
          <w:rPr>
            <w:noProof/>
          </w:rPr>
          <w:tab/>
        </w:r>
        <w:r w:rsidR="00E62299" w:rsidRPr="00557606">
          <w:rPr>
            <w:rStyle w:val="Hyperlink"/>
            <w:noProof/>
            <w:lang w:val="en-US"/>
          </w:rPr>
          <w:t>Overall objectives</w:t>
        </w:r>
        <w:r w:rsidR="00E62299">
          <w:rPr>
            <w:noProof/>
            <w:webHidden/>
          </w:rPr>
          <w:tab/>
        </w:r>
        <w:r w:rsidR="00E62299">
          <w:rPr>
            <w:noProof/>
            <w:webHidden/>
          </w:rPr>
          <w:fldChar w:fldCharType="begin"/>
        </w:r>
        <w:r w:rsidR="00E62299">
          <w:rPr>
            <w:noProof/>
            <w:webHidden/>
          </w:rPr>
          <w:instrText xml:space="preserve"> PAGEREF _Toc165290451 \h </w:instrText>
        </w:r>
        <w:r w:rsidR="00E62299">
          <w:rPr>
            <w:noProof/>
            <w:webHidden/>
          </w:rPr>
        </w:r>
        <w:r w:rsidR="00E62299">
          <w:rPr>
            <w:noProof/>
            <w:webHidden/>
          </w:rPr>
          <w:fldChar w:fldCharType="separate"/>
        </w:r>
        <w:r w:rsidR="00E62299">
          <w:rPr>
            <w:noProof/>
            <w:webHidden/>
          </w:rPr>
          <w:t>3</w:t>
        </w:r>
        <w:r w:rsidR="00E62299">
          <w:rPr>
            <w:noProof/>
            <w:webHidden/>
          </w:rPr>
          <w:fldChar w:fldCharType="end"/>
        </w:r>
      </w:hyperlink>
    </w:p>
    <w:p w14:paraId="1F4AEE3B" w14:textId="70953941" w:rsidR="00E62299" w:rsidRDefault="00FA3C65">
      <w:pPr>
        <w:pStyle w:val="Verzeichnis3"/>
        <w:rPr>
          <w:noProof/>
        </w:rPr>
      </w:pPr>
      <w:hyperlink w:anchor="_Toc165290452" w:history="1">
        <w:r w:rsidR="00E62299" w:rsidRPr="00557606">
          <w:rPr>
            <w:rStyle w:val="Hyperlink"/>
            <w:noProof/>
            <w:lang w:val="en-US"/>
          </w:rPr>
          <w:t>4</w:t>
        </w:r>
        <w:r w:rsidR="00E62299">
          <w:rPr>
            <w:noProof/>
          </w:rPr>
          <w:tab/>
        </w:r>
        <w:r w:rsidR="00E62299" w:rsidRPr="00557606">
          <w:rPr>
            <w:rStyle w:val="Hyperlink"/>
            <w:noProof/>
            <w:lang w:val="en-US"/>
          </w:rPr>
          <w:t>Hub structure</w:t>
        </w:r>
        <w:r w:rsidR="00E62299">
          <w:rPr>
            <w:noProof/>
            <w:webHidden/>
          </w:rPr>
          <w:tab/>
        </w:r>
        <w:r w:rsidR="00E62299">
          <w:rPr>
            <w:noProof/>
            <w:webHidden/>
          </w:rPr>
          <w:fldChar w:fldCharType="begin"/>
        </w:r>
        <w:r w:rsidR="00E62299">
          <w:rPr>
            <w:noProof/>
            <w:webHidden/>
          </w:rPr>
          <w:instrText xml:space="preserve"> PAGEREF _Toc165290452 \h </w:instrText>
        </w:r>
        <w:r w:rsidR="00E62299">
          <w:rPr>
            <w:noProof/>
            <w:webHidden/>
          </w:rPr>
        </w:r>
        <w:r w:rsidR="00E62299">
          <w:rPr>
            <w:noProof/>
            <w:webHidden/>
          </w:rPr>
          <w:fldChar w:fldCharType="separate"/>
        </w:r>
        <w:r w:rsidR="00E62299">
          <w:rPr>
            <w:noProof/>
            <w:webHidden/>
          </w:rPr>
          <w:t>3</w:t>
        </w:r>
        <w:r w:rsidR="00E62299">
          <w:rPr>
            <w:noProof/>
            <w:webHidden/>
          </w:rPr>
          <w:fldChar w:fldCharType="end"/>
        </w:r>
      </w:hyperlink>
    </w:p>
    <w:p w14:paraId="18A21A50" w14:textId="524152EF" w:rsidR="00E62299" w:rsidRDefault="007677B4">
      <w:pPr>
        <w:pStyle w:val="Verzeichnis3"/>
        <w:rPr>
          <w:noProof/>
        </w:rPr>
      </w:pPr>
      <w:r>
        <w:rPr>
          <w:noProof/>
        </w:rPr>
        <w:tab/>
      </w:r>
      <w:hyperlink w:anchor="_Toc165290453" w:history="1">
        <w:r w:rsidR="00E62299" w:rsidRPr="00557606">
          <w:rPr>
            <w:rStyle w:val="Hyperlink"/>
            <w:noProof/>
            <w:lang w:val="en-US"/>
          </w:rPr>
          <w:t>4.1</w:t>
        </w:r>
        <w:r>
          <w:rPr>
            <w:noProof/>
          </w:rPr>
          <w:t xml:space="preserve">   </w:t>
        </w:r>
        <w:r w:rsidR="00E62299" w:rsidRPr="00557606">
          <w:rPr>
            <w:rStyle w:val="Hyperlink"/>
            <w:noProof/>
            <w:lang w:val="en-US"/>
          </w:rPr>
          <w:t xml:space="preserve">Current Hub structure and </w:t>
        </w:r>
        <w:r>
          <w:rPr>
            <w:rStyle w:val="Hyperlink"/>
            <w:noProof/>
            <w:lang w:val="en-US"/>
          </w:rPr>
          <w:t>s</w:t>
        </w:r>
        <w:r w:rsidRPr="00557606">
          <w:rPr>
            <w:rStyle w:val="Hyperlink"/>
            <w:noProof/>
            <w:lang w:val="en-US"/>
          </w:rPr>
          <w:t xml:space="preserve">tatus </w:t>
        </w:r>
        <w:r w:rsidR="00E62299" w:rsidRPr="00557606">
          <w:rPr>
            <w:rStyle w:val="Hyperlink"/>
            <w:noProof/>
            <w:lang w:val="en-US"/>
          </w:rPr>
          <w:t>quo ante of the Hub</w:t>
        </w:r>
        <w:r w:rsidR="00E62299">
          <w:rPr>
            <w:noProof/>
            <w:webHidden/>
          </w:rPr>
          <w:tab/>
        </w:r>
        <w:r w:rsidR="00E62299">
          <w:rPr>
            <w:noProof/>
            <w:webHidden/>
          </w:rPr>
          <w:fldChar w:fldCharType="begin"/>
        </w:r>
        <w:r w:rsidR="00E62299">
          <w:rPr>
            <w:noProof/>
            <w:webHidden/>
          </w:rPr>
          <w:instrText xml:space="preserve"> PAGEREF _Toc165290453 \h </w:instrText>
        </w:r>
        <w:r w:rsidR="00E62299">
          <w:rPr>
            <w:noProof/>
            <w:webHidden/>
          </w:rPr>
        </w:r>
        <w:r w:rsidR="00E62299">
          <w:rPr>
            <w:noProof/>
            <w:webHidden/>
          </w:rPr>
          <w:fldChar w:fldCharType="separate"/>
        </w:r>
        <w:r w:rsidR="00E62299">
          <w:rPr>
            <w:noProof/>
            <w:webHidden/>
          </w:rPr>
          <w:t>3</w:t>
        </w:r>
        <w:r w:rsidR="00E62299">
          <w:rPr>
            <w:noProof/>
            <w:webHidden/>
          </w:rPr>
          <w:fldChar w:fldCharType="end"/>
        </w:r>
      </w:hyperlink>
    </w:p>
    <w:p w14:paraId="1DD8307A" w14:textId="5347CBA9" w:rsidR="00E62299" w:rsidRDefault="007677B4">
      <w:pPr>
        <w:pStyle w:val="Verzeichnis3"/>
        <w:rPr>
          <w:noProof/>
        </w:rPr>
      </w:pPr>
      <w:r>
        <w:rPr>
          <w:noProof/>
        </w:rPr>
        <w:tab/>
      </w:r>
      <w:hyperlink w:anchor="_Toc165290454" w:history="1">
        <w:r w:rsidR="00E62299" w:rsidRPr="00557606">
          <w:rPr>
            <w:rStyle w:val="Hyperlink"/>
            <w:noProof/>
            <w:lang w:val="en-US"/>
          </w:rPr>
          <w:t>4.2</w:t>
        </w:r>
        <w:r>
          <w:rPr>
            <w:noProof/>
          </w:rPr>
          <w:t xml:space="preserve">   </w:t>
        </w:r>
        <w:r w:rsidR="00E62299" w:rsidRPr="00557606">
          <w:rPr>
            <w:rStyle w:val="Hyperlink"/>
            <w:noProof/>
            <w:lang w:val="en-US"/>
          </w:rPr>
          <w:t>Adjusted Hub structure for a potential second funding period</w:t>
        </w:r>
        <w:r w:rsidR="00E62299">
          <w:rPr>
            <w:noProof/>
            <w:webHidden/>
          </w:rPr>
          <w:tab/>
        </w:r>
        <w:r w:rsidR="00E62299">
          <w:rPr>
            <w:noProof/>
            <w:webHidden/>
          </w:rPr>
          <w:fldChar w:fldCharType="begin"/>
        </w:r>
        <w:r w:rsidR="00E62299">
          <w:rPr>
            <w:noProof/>
            <w:webHidden/>
          </w:rPr>
          <w:instrText xml:space="preserve"> PAGEREF _Toc165290454 \h </w:instrText>
        </w:r>
        <w:r w:rsidR="00E62299">
          <w:rPr>
            <w:noProof/>
            <w:webHidden/>
          </w:rPr>
        </w:r>
        <w:r w:rsidR="00E62299">
          <w:rPr>
            <w:noProof/>
            <w:webHidden/>
          </w:rPr>
          <w:fldChar w:fldCharType="separate"/>
        </w:r>
        <w:r w:rsidR="00E62299">
          <w:rPr>
            <w:noProof/>
            <w:webHidden/>
          </w:rPr>
          <w:t>3</w:t>
        </w:r>
        <w:r w:rsidR="00E62299">
          <w:rPr>
            <w:noProof/>
            <w:webHidden/>
          </w:rPr>
          <w:fldChar w:fldCharType="end"/>
        </w:r>
      </w:hyperlink>
    </w:p>
    <w:p w14:paraId="09C881C1" w14:textId="1FBA81C6" w:rsidR="00E62299" w:rsidRDefault="007677B4">
      <w:pPr>
        <w:pStyle w:val="Verzeichnis3"/>
        <w:rPr>
          <w:noProof/>
        </w:rPr>
      </w:pPr>
      <w:r>
        <w:rPr>
          <w:noProof/>
        </w:rPr>
        <w:tab/>
      </w:r>
      <w:hyperlink w:anchor="_Toc165290455" w:history="1">
        <w:r w:rsidR="00E62299" w:rsidRPr="00557606">
          <w:rPr>
            <w:rStyle w:val="Hyperlink"/>
            <w:noProof/>
            <w:lang w:val="en-US"/>
          </w:rPr>
          <w:t>4.3</w:t>
        </w:r>
        <w:r>
          <w:rPr>
            <w:noProof/>
          </w:rPr>
          <w:t xml:space="preserve">   </w:t>
        </w:r>
        <w:r w:rsidR="00E62299" w:rsidRPr="00557606">
          <w:rPr>
            <w:rStyle w:val="Hyperlink"/>
            <w:noProof/>
            <w:lang w:val="en-US"/>
          </w:rPr>
          <w:t>Cooperation with MII/NUM research data infrastructures</w:t>
        </w:r>
        <w:r w:rsidR="00E62299">
          <w:rPr>
            <w:noProof/>
            <w:webHidden/>
          </w:rPr>
          <w:tab/>
        </w:r>
        <w:r w:rsidR="00E62299">
          <w:rPr>
            <w:noProof/>
            <w:webHidden/>
          </w:rPr>
          <w:fldChar w:fldCharType="begin"/>
        </w:r>
        <w:r w:rsidR="00E62299">
          <w:rPr>
            <w:noProof/>
            <w:webHidden/>
          </w:rPr>
          <w:instrText xml:space="preserve"> PAGEREF _Toc165290455 \h </w:instrText>
        </w:r>
        <w:r w:rsidR="00E62299">
          <w:rPr>
            <w:noProof/>
            <w:webHidden/>
          </w:rPr>
        </w:r>
        <w:r w:rsidR="00E62299">
          <w:rPr>
            <w:noProof/>
            <w:webHidden/>
          </w:rPr>
          <w:fldChar w:fldCharType="separate"/>
        </w:r>
        <w:r w:rsidR="00E62299">
          <w:rPr>
            <w:noProof/>
            <w:webHidden/>
          </w:rPr>
          <w:t>4</w:t>
        </w:r>
        <w:r w:rsidR="00E62299">
          <w:rPr>
            <w:noProof/>
            <w:webHidden/>
          </w:rPr>
          <w:fldChar w:fldCharType="end"/>
        </w:r>
      </w:hyperlink>
    </w:p>
    <w:p w14:paraId="6C267CE3" w14:textId="53345CA7" w:rsidR="00E62299" w:rsidRDefault="00FA3C65">
      <w:pPr>
        <w:pStyle w:val="Verzeichnis3"/>
        <w:rPr>
          <w:noProof/>
        </w:rPr>
      </w:pPr>
      <w:hyperlink w:anchor="_Toc165290456" w:history="1">
        <w:r w:rsidR="00E62299" w:rsidRPr="00557606">
          <w:rPr>
            <w:rStyle w:val="Hyperlink"/>
            <w:noProof/>
            <w:lang w:val="en-US"/>
          </w:rPr>
          <w:t>5</w:t>
        </w:r>
        <w:r w:rsidR="00E62299">
          <w:rPr>
            <w:noProof/>
          </w:rPr>
          <w:tab/>
        </w:r>
        <w:r w:rsidR="00E62299" w:rsidRPr="00557606">
          <w:rPr>
            <w:rStyle w:val="Hyperlink"/>
            <w:noProof/>
            <w:lang w:val="en-US"/>
          </w:rPr>
          <w:t xml:space="preserve">Data </w:t>
        </w:r>
        <w:r w:rsidR="007677B4">
          <w:rPr>
            <w:rStyle w:val="Hyperlink"/>
            <w:noProof/>
            <w:lang w:val="en-US"/>
          </w:rPr>
          <w:t>m</w:t>
        </w:r>
        <w:r w:rsidR="007677B4" w:rsidRPr="00557606">
          <w:rPr>
            <w:rStyle w:val="Hyperlink"/>
            <w:noProof/>
            <w:lang w:val="en-US"/>
          </w:rPr>
          <w:t>anagement</w:t>
        </w:r>
        <w:r w:rsidR="00E62299" w:rsidRPr="00557606">
          <w:rPr>
            <w:rStyle w:val="Hyperlink"/>
            <w:noProof/>
            <w:lang w:val="en-US"/>
          </w:rPr>
          <w:t xml:space="preserve">, </w:t>
        </w:r>
        <w:r w:rsidR="007677B4">
          <w:rPr>
            <w:rStyle w:val="Hyperlink"/>
            <w:noProof/>
            <w:lang w:val="en-US"/>
          </w:rPr>
          <w:t>d</w:t>
        </w:r>
        <w:r w:rsidR="007677B4" w:rsidRPr="00557606">
          <w:rPr>
            <w:rStyle w:val="Hyperlink"/>
            <w:noProof/>
            <w:lang w:val="en-US"/>
          </w:rPr>
          <w:t xml:space="preserve">ata </w:t>
        </w:r>
        <w:r w:rsidR="007677B4">
          <w:rPr>
            <w:rStyle w:val="Hyperlink"/>
            <w:noProof/>
            <w:lang w:val="en-US"/>
          </w:rPr>
          <w:t>s</w:t>
        </w:r>
        <w:r w:rsidR="007677B4" w:rsidRPr="00557606">
          <w:rPr>
            <w:rStyle w:val="Hyperlink"/>
            <w:noProof/>
            <w:lang w:val="en-US"/>
          </w:rPr>
          <w:t xml:space="preserve">haring </w:t>
        </w:r>
        <w:r w:rsidR="00E62299" w:rsidRPr="00557606">
          <w:rPr>
            <w:rStyle w:val="Hyperlink"/>
            <w:noProof/>
            <w:lang w:val="en-US"/>
          </w:rPr>
          <w:t xml:space="preserve">and </w:t>
        </w:r>
        <w:r w:rsidR="007677B4">
          <w:rPr>
            <w:rStyle w:val="Hyperlink"/>
            <w:noProof/>
            <w:lang w:val="en-US"/>
          </w:rPr>
          <w:t>i</w:t>
        </w:r>
        <w:r w:rsidR="007677B4" w:rsidRPr="00557606">
          <w:rPr>
            <w:rStyle w:val="Hyperlink"/>
            <w:noProof/>
            <w:lang w:val="en-US"/>
          </w:rPr>
          <w:t>nteroperability</w:t>
        </w:r>
        <w:r w:rsidR="00E62299">
          <w:rPr>
            <w:noProof/>
            <w:webHidden/>
          </w:rPr>
          <w:tab/>
        </w:r>
        <w:r w:rsidR="00E62299">
          <w:rPr>
            <w:noProof/>
            <w:webHidden/>
          </w:rPr>
          <w:fldChar w:fldCharType="begin"/>
        </w:r>
        <w:r w:rsidR="00E62299">
          <w:rPr>
            <w:noProof/>
            <w:webHidden/>
          </w:rPr>
          <w:instrText xml:space="preserve"> PAGEREF _Toc165290456 \h </w:instrText>
        </w:r>
        <w:r w:rsidR="00E62299">
          <w:rPr>
            <w:noProof/>
            <w:webHidden/>
          </w:rPr>
        </w:r>
        <w:r w:rsidR="00E62299">
          <w:rPr>
            <w:noProof/>
            <w:webHidden/>
          </w:rPr>
          <w:fldChar w:fldCharType="separate"/>
        </w:r>
        <w:r w:rsidR="00E62299">
          <w:rPr>
            <w:noProof/>
            <w:webHidden/>
          </w:rPr>
          <w:t>4</w:t>
        </w:r>
        <w:r w:rsidR="00E62299">
          <w:rPr>
            <w:noProof/>
            <w:webHidden/>
          </w:rPr>
          <w:fldChar w:fldCharType="end"/>
        </w:r>
      </w:hyperlink>
    </w:p>
    <w:p w14:paraId="1B91FE03" w14:textId="2BAC0CC0" w:rsidR="00E62299" w:rsidRDefault="00FA3C65">
      <w:pPr>
        <w:pStyle w:val="Verzeichnis3"/>
        <w:rPr>
          <w:noProof/>
        </w:rPr>
      </w:pPr>
      <w:hyperlink w:anchor="_Toc165290457" w:history="1">
        <w:r w:rsidR="00E62299" w:rsidRPr="00557606">
          <w:rPr>
            <w:rStyle w:val="Hyperlink"/>
            <w:noProof/>
            <w:lang w:val="en-US"/>
          </w:rPr>
          <w:t>6</w:t>
        </w:r>
        <w:r w:rsidR="00E62299">
          <w:rPr>
            <w:noProof/>
          </w:rPr>
          <w:tab/>
        </w:r>
        <w:r w:rsidR="00E62299" w:rsidRPr="00557606">
          <w:rPr>
            <w:rStyle w:val="Hyperlink"/>
            <w:noProof/>
            <w:lang w:val="en-US"/>
          </w:rPr>
          <w:t>Governance – Status quo and adjustments</w:t>
        </w:r>
        <w:r w:rsidR="00E62299">
          <w:rPr>
            <w:noProof/>
            <w:webHidden/>
          </w:rPr>
          <w:tab/>
        </w:r>
        <w:r w:rsidR="00E62299">
          <w:rPr>
            <w:noProof/>
            <w:webHidden/>
          </w:rPr>
          <w:fldChar w:fldCharType="begin"/>
        </w:r>
        <w:r w:rsidR="00E62299">
          <w:rPr>
            <w:noProof/>
            <w:webHidden/>
          </w:rPr>
          <w:instrText xml:space="preserve"> PAGEREF _Toc165290457 \h </w:instrText>
        </w:r>
        <w:r w:rsidR="00E62299">
          <w:rPr>
            <w:noProof/>
            <w:webHidden/>
          </w:rPr>
        </w:r>
        <w:r w:rsidR="00E62299">
          <w:rPr>
            <w:noProof/>
            <w:webHidden/>
          </w:rPr>
          <w:fldChar w:fldCharType="separate"/>
        </w:r>
        <w:r w:rsidR="00E62299">
          <w:rPr>
            <w:noProof/>
            <w:webHidden/>
          </w:rPr>
          <w:t>4</w:t>
        </w:r>
        <w:r w:rsidR="00E62299">
          <w:rPr>
            <w:noProof/>
            <w:webHidden/>
          </w:rPr>
          <w:fldChar w:fldCharType="end"/>
        </w:r>
      </w:hyperlink>
    </w:p>
    <w:p w14:paraId="4ACA8225" w14:textId="0693231F" w:rsidR="00E62299" w:rsidRDefault="00FA3C65">
      <w:pPr>
        <w:pStyle w:val="Verzeichnis3"/>
        <w:rPr>
          <w:noProof/>
        </w:rPr>
      </w:pPr>
      <w:hyperlink w:anchor="_Toc165290458" w:history="1">
        <w:r w:rsidR="00E62299" w:rsidRPr="00557606">
          <w:rPr>
            <w:rStyle w:val="Hyperlink"/>
            <w:noProof/>
            <w:lang w:val="en-US"/>
          </w:rPr>
          <w:t>7</w:t>
        </w:r>
        <w:r w:rsidR="00E62299">
          <w:rPr>
            <w:noProof/>
          </w:rPr>
          <w:tab/>
        </w:r>
        <w:r w:rsidR="00E62299" w:rsidRPr="00557606">
          <w:rPr>
            <w:rStyle w:val="Hyperlink"/>
            <w:noProof/>
            <w:lang w:val="en-US"/>
          </w:rPr>
          <w:t>Summary of work and achievements of first funding phase</w:t>
        </w:r>
        <w:r w:rsidR="00E62299">
          <w:rPr>
            <w:noProof/>
            <w:webHidden/>
          </w:rPr>
          <w:tab/>
        </w:r>
        <w:r w:rsidR="00E62299">
          <w:rPr>
            <w:noProof/>
            <w:webHidden/>
          </w:rPr>
          <w:fldChar w:fldCharType="begin"/>
        </w:r>
        <w:r w:rsidR="00E62299">
          <w:rPr>
            <w:noProof/>
            <w:webHidden/>
          </w:rPr>
          <w:instrText xml:space="preserve"> PAGEREF _Toc165290458 \h </w:instrText>
        </w:r>
        <w:r w:rsidR="00E62299">
          <w:rPr>
            <w:noProof/>
            <w:webHidden/>
          </w:rPr>
        </w:r>
        <w:r w:rsidR="00E62299">
          <w:rPr>
            <w:noProof/>
            <w:webHidden/>
          </w:rPr>
          <w:fldChar w:fldCharType="separate"/>
        </w:r>
        <w:r w:rsidR="00E62299">
          <w:rPr>
            <w:noProof/>
            <w:webHidden/>
          </w:rPr>
          <w:t>4</w:t>
        </w:r>
        <w:r w:rsidR="00E62299">
          <w:rPr>
            <w:noProof/>
            <w:webHidden/>
          </w:rPr>
          <w:fldChar w:fldCharType="end"/>
        </w:r>
      </w:hyperlink>
    </w:p>
    <w:p w14:paraId="55EFA31A" w14:textId="1AD35534" w:rsidR="00E62299" w:rsidRDefault="00FA3C65">
      <w:pPr>
        <w:pStyle w:val="Verzeichnis3"/>
        <w:rPr>
          <w:noProof/>
        </w:rPr>
      </w:pPr>
      <w:hyperlink w:anchor="_Toc165290459" w:history="1">
        <w:r w:rsidR="00E62299" w:rsidRPr="00557606">
          <w:rPr>
            <w:rStyle w:val="Hyperlink"/>
            <w:noProof/>
            <w:lang w:val="en-US"/>
          </w:rPr>
          <w:t>8</w:t>
        </w:r>
        <w:r w:rsidR="00E62299">
          <w:rPr>
            <w:noProof/>
          </w:rPr>
          <w:tab/>
        </w:r>
        <w:r w:rsidR="00E62299" w:rsidRPr="00557606">
          <w:rPr>
            <w:rStyle w:val="Hyperlink"/>
            <w:noProof/>
            <w:lang w:val="en-US"/>
          </w:rPr>
          <w:t xml:space="preserve">Work plan for </w:t>
        </w:r>
        <w:r w:rsidR="007677B4">
          <w:rPr>
            <w:rStyle w:val="Hyperlink"/>
            <w:noProof/>
            <w:lang w:val="en-US"/>
          </w:rPr>
          <w:t>the</w:t>
        </w:r>
        <w:r w:rsidR="007677B4" w:rsidRPr="00557606">
          <w:rPr>
            <w:rStyle w:val="Hyperlink"/>
            <w:noProof/>
            <w:lang w:val="en-US"/>
          </w:rPr>
          <w:t xml:space="preserve"> </w:t>
        </w:r>
        <w:r w:rsidR="00E62299" w:rsidRPr="00557606">
          <w:rPr>
            <w:rStyle w:val="Hyperlink"/>
            <w:noProof/>
            <w:lang w:val="en-US"/>
          </w:rPr>
          <w:t>second funding phase</w:t>
        </w:r>
        <w:r w:rsidR="00E62299">
          <w:rPr>
            <w:noProof/>
            <w:webHidden/>
          </w:rPr>
          <w:tab/>
        </w:r>
        <w:r w:rsidR="00E62299">
          <w:rPr>
            <w:noProof/>
            <w:webHidden/>
          </w:rPr>
          <w:fldChar w:fldCharType="begin"/>
        </w:r>
        <w:r w:rsidR="00E62299">
          <w:rPr>
            <w:noProof/>
            <w:webHidden/>
          </w:rPr>
          <w:instrText xml:space="preserve"> PAGEREF _Toc165290459 \h </w:instrText>
        </w:r>
        <w:r w:rsidR="00E62299">
          <w:rPr>
            <w:noProof/>
            <w:webHidden/>
          </w:rPr>
        </w:r>
        <w:r w:rsidR="00E62299">
          <w:rPr>
            <w:noProof/>
            <w:webHidden/>
          </w:rPr>
          <w:fldChar w:fldCharType="separate"/>
        </w:r>
        <w:r w:rsidR="00E62299">
          <w:rPr>
            <w:noProof/>
            <w:webHidden/>
          </w:rPr>
          <w:t>4</w:t>
        </w:r>
        <w:r w:rsidR="00E62299">
          <w:rPr>
            <w:noProof/>
            <w:webHidden/>
          </w:rPr>
          <w:fldChar w:fldCharType="end"/>
        </w:r>
      </w:hyperlink>
    </w:p>
    <w:p w14:paraId="6550F83B" w14:textId="600CC375" w:rsidR="00E62299" w:rsidRDefault="00FA3C65">
      <w:pPr>
        <w:pStyle w:val="Verzeichnis3"/>
        <w:rPr>
          <w:noProof/>
        </w:rPr>
      </w:pPr>
      <w:hyperlink w:anchor="_Toc165290460" w:history="1">
        <w:r w:rsidR="00E62299" w:rsidRPr="00557606">
          <w:rPr>
            <w:rStyle w:val="Hyperlink"/>
            <w:noProof/>
            <w:lang w:val="en-US"/>
          </w:rPr>
          <w:t>9</w:t>
        </w:r>
        <w:r w:rsidR="00E62299">
          <w:rPr>
            <w:noProof/>
          </w:rPr>
          <w:tab/>
        </w:r>
        <w:r w:rsidR="00E62299" w:rsidRPr="00557606">
          <w:rPr>
            <w:rStyle w:val="Hyperlink"/>
            <w:noProof/>
            <w:lang w:val="en-US"/>
          </w:rPr>
          <w:t>Networking and cooperation with other Hubs</w:t>
        </w:r>
        <w:r w:rsidR="00E62299">
          <w:rPr>
            <w:noProof/>
            <w:webHidden/>
          </w:rPr>
          <w:tab/>
        </w:r>
        <w:r w:rsidR="00E62299">
          <w:rPr>
            <w:noProof/>
            <w:webHidden/>
          </w:rPr>
          <w:fldChar w:fldCharType="begin"/>
        </w:r>
        <w:r w:rsidR="00E62299">
          <w:rPr>
            <w:noProof/>
            <w:webHidden/>
          </w:rPr>
          <w:instrText xml:space="preserve"> PAGEREF _Toc165290460 \h </w:instrText>
        </w:r>
        <w:r w:rsidR="00E62299">
          <w:rPr>
            <w:noProof/>
            <w:webHidden/>
          </w:rPr>
        </w:r>
        <w:r w:rsidR="00E62299">
          <w:rPr>
            <w:noProof/>
            <w:webHidden/>
          </w:rPr>
          <w:fldChar w:fldCharType="separate"/>
        </w:r>
        <w:r w:rsidR="00E62299">
          <w:rPr>
            <w:noProof/>
            <w:webHidden/>
          </w:rPr>
          <w:t>5</w:t>
        </w:r>
        <w:r w:rsidR="00E62299">
          <w:rPr>
            <w:noProof/>
            <w:webHidden/>
          </w:rPr>
          <w:fldChar w:fldCharType="end"/>
        </w:r>
      </w:hyperlink>
    </w:p>
    <w:p w14:paraId="6E4FDCD4" w14:textId="1ACD67E1" w:rsidR="00E62299" w:rsidRDefault="00FA3C65">
      <w:pPr>
        <w:pStyle w:val="Verzeichnis3"/>
        <w:rPr>
          <w:noProof/>
        </w:rPr>
      </w:pPr>
      <w:hyperlink w:anchor="_Toc165290461" w:history="1">
        <w:r w:rsidR="00E62299" w:rsidRPr="00557606">
          <w:rPr>
            <w:rStyle w:val="Hyperlink"/>
            <w:noProof/>
            <w:lang w:val="en-US"/>
          </w:rPr>
          <w:t>10</w:t>
        </w:r>
        <w:r w:rsidR="00E62299">
          <w:rPr>
            <w:noProof/>
          </w:rPr>
          <w:tab/>
        </w:r>
        <w:r w:rsidR="00E62299" w:rsidRPr="00557606">
          <w:rPr>
            <w:rStyle w:val="Hyperlink"/>
            <w:noProof/>
            <w:lang w:val="en-US"/>
          </w:rPr>
          <w:t>Patient involvement</w:t>
        </w:r>
        <w:r w:rsidR="00E62299">
          <w:rPr>
            <w:noProof/>
            <w:webHidden/>
          </w:rPr>
          <w:tab/>
        </w:r>
        <w:r w:rsidR="00E62299">
          <w:rPr>
            <w:noProof/>
            <w:webHidden/>
          </w:rPr>
          <w:fldChar w:fldCharType="begin"/>
        </w:r>
        <w:r w:rsidR="00E62299">
          <w:rPr>
            <w:noProof/>
            <w:webHidden/>
          </w:rPr>
          <w:instrText xml:space="preserve"> PAGEREF _Toc165290461 \h </w:instrText>
        </w:r>
        <w:r w:rsidR="00E62299">
          <w:rPr>
            <w:noProof/>
            <w:webHidden/>
          </w:rPr>
        </w:r>
        <w:r w:rsidR="00E62299">
          <w:rPr>
            <w:noProof/>
            <w:webHidden/>
          </w:rPr>
          <w:fldChar w:fldCharType="separate"/>
        </w:r>
        <w:r w:rsidR="00E62299">
          <w:rPr>
            <w:noProof/>
            <w:webHidden/>
          </w:rPr>
          <w:t>5</w:t>
        </w:r>
        <w:r w:rsidR="00E62299">
          <w:rPr>
            <w:noProof/>
            <w:webHidden/>
          </w:rPr>
          <w:fldChar w:fldCharType="end"/>
        </w:r>
      </w:hyperlink>
    </w:p>
    <w:p w14:paraId="08D7925A" w14:textId="7F4FFD98" w:rsidR="00E62299" w:rsidRDefault="00FA3C65">
      <w:pPr>
        <w:pStyle w:val="Verzeichnis3"/>
        <w:rPr>
          <w:noProof/>
        </w:rPr>
      </w:pPr>
      <w:hyperlink w:anchor="_Toc165290462" w:history="1">
        <w:r w:rsidR="00E62299" w:rsidRPr="00557606">
          <w:rPr>
            <w:rStyle w:val="Hyperlink"/>
            <w:noProof/>
            <w:lang w:val="en-US"/>
          </w:rPr>
          <w:t>11</w:t>
        </w:r>
        <w:r w:rsidR="00E62299">
          <w:rPr>
            <w:noProof/>
          </w:rPr>
          <w:tab/>
        </w:r>
        <w:r w:rsidR="00E62299" w:rsidRPr="00557606">
          <w:rPr>
            <w:rStyle w:val="Hyperlink"/>
            <w:noProof/>
            <w:lang w:val="en-US"/>
          </w:rPr>
          <w:t>Gender, diversity and minorities</w:t>
        </w:r>
        <w:r w:rsidR="00E62299">
          <w:rPr>
            <w:noProof/>
            <w:webHidden/>
          </w:rPr>
          <w:tab/>
        </w:r>
        <w:r w:rsidR="00E62299">
          <w:rPr>
            <w:noProof/>
            <w:webHidden/>
          </w:rPr>
          <w:fldChar w:fldCharType="begin"/>
        </w:r>
        <w:r w:rsidR="00E62299">
          <w:rPr>
            <w:noProof/>
            <w:webHidden/>
          </w:rPr>
          <w:instrText xml:space="preserve"> PAGEREF _Toc165290462 \h </w:instrText>
        </w:r>
        <w:r w:rsidR="00E62299">
          <w:rPr>
            <w:noProof/>
            <w:webHidden/>
          </w:rPr>
        </w:r>
        <w:r w:rsidR="00E62299">
          <w:rPr>
            <w:noProof/>
            <w:webHidden/>
          </w:rPr>
          <w:fldChar w:fldCharType="separate"/>
        </w:r>
        <w:r w:rsidR="00E62299">
          <w:rPr>
            <w:noProof/>
            <w:webHidden/>
          </w:rPr>
          <w:t>5</w:t>
        </w:r>
        <w:r w:rsidR="00E62299">
          <w:rPr>
            <w:noProof/>
            <w:webHidden/>
          </w:rPr>
          <w:fldChar w:fldCharType="end"/>
        </w:r>
      </w:hyperlink>
    </w:p>
    <w:p w14:paraId="5116385F" w14:textId="30CA4DF3" w:rsidR="00E62299" w:rsidRDefault="00FA3C65">
      <w:pPr>
        <w:pStyle w:val="Verzeichnis3"/>
        <w:rPr>
          <w:noProof/>
        </w:rPr>
      </w:pPr>
      <w:hyperlink w:anchor="_Toc165290463" w:history="1">
        <w:r w:rsidR="00E62299" w:rsidRPr="00557606">
          <w:rPr>
            <w:rStyle w:val="Hyperlink"/>
            <w:noProof/>
            <w:lang w:val="en-US"/>
          </w:rPr>
          <w:t>12</w:t>
        </w:r>
        <w:r w:rsidR="00E62299">
          <w:rPr>
            <w:noProof/>
          </w:rPr>
          <w:tab/>
        </w:r>
        <w:r w:rsidR="00E62299" w:rsidRPr="00557606">
          <w:rPr>
            <w:rStyle w:val="Hyperlink"/>
            <w:noProof/>
            <w:lang w:val="en-US"/>
          </w:rPr>
          <w:t>Sustainability of the Hubs</w:t>
        </w:r>
        <w:r w:rsidR="00E62299">
          <w:rPr>
            <w:noProof/>
            <w:webHidden/>
          </w:rPr>
          <w:tab/>
        </w:r>
        <w:r w:rsidR="00E62299">
          <w:rPr>
            <w:noProof/>
            <w:webHidden/>
          </w:rPr>
          <w:fldChar w:fldCharType="begin"/>
        </w:r>
        <w:r w:rsidR="00E62299">
          <w:rPr>
            <w:noProof/>
            <w:webHidden/>
          </w:rPr>
          <w:instrText xml:space="preserve"> PAGEREF _Toc165290463 \h </w:instrText>
        </w:r>
        <w:r w:rsidR="00E62299">
          <w:rPr>
            <w:noProof/>
            <w:webHidden/>
          </w:rPr>
        </w:r>
        <w:r w:rsidR="00E62299">
          <w:rPr>
            <w:noProof/>
            <w:webHidden/>
          </w:rPr>
          <w:fldChar w:fldCharType="separate"/>
        </w:r>
        <w:r w:rsidR="00E62299">
          <w:rPr>
            <w:noProof/>
            <w:webHidden/>
          </w:rPr>
          <w:t>5</w:t>
        </w:r>
        <w:r w:rsidR="00E62299">
          <w:rPr>
            <w:noProof/>
            <w:webHidden/>
          </w:rPr>
          <w:fldChar w:fldCharType="end"/>
        </w:r>
      </w:hyperlink>
    </w:p>
    <w:p w14:paraId="5C7D7EC2" w14:textId="605DF76F" w:rsidR="00E62299" w:rsidRDefault="00FA3C65">
      <w:pPr>
        <w:pStyle w:val="Verzeichnis3"/>
        <w:rPr>
          <w:noProof/>
        </w:rPr>
      </w:pPr>
      <w:hyperlink w:anchor="_Toc165290464" w:history="1">
        <w:r w:rsidR="00E62299" w:rsidRPr="00557606">
          <w:rPr>
            <w:rStyle w:val="Hyperlink"/>
            <w:noProof/>
            <w:lang w:val="en-US"/>
          </w:rPr>
          <w:t>13</w:t>
        </w:r>
        <w:r w:rsidR="00E62299">
          <w:rPr>
            <w:noProof/>
          </w:rPr>
          <w:tab/>
        </w:r>
        <w:r w:rsidR="00E62299" w:rsidRPr="00557606">
          <w:rPr>
            <w:rStyle w:val="Hyperlink"/>
            <w:noProof/>
            <w:lang w:val="en-US"/>
          </w:rPr>
          <w:t>Financial plan</w:t>
        </w:r>
        <w:r w:rsidR="00E62299">
          <w:rPr>
            <w:noProof/>
            <w:webHidden/>
          </w:rPr>
          <w:tab/>
        </w:r>
        <w:r w:rsidR="00E62299">
          <w:rPr>
            <w:noProof/>
            <w:webHidden/>
          </w:rPr>
          <w:fldChar w:fldCharType="begin"/>
        </w:r>
        <w:r w:rsidR="00E62299">
          <w:rPr>
            <w:noProof/>
            <w:webHidden/>
          </w:rPr>
          <w:instrText xml:space="preserve"> PAGEREF _Toc165290464 \h </w:instrText>
        </w:r>
        <w:r w:rsidR="00E62299">
          <w:rPr>
            <w:noProof/>
            <w:webHidden/>
          </w:rPr>
        </w:r>
        <w:r w:rsidR="00E62299">
          <w:rPr>
            <w:noProof/>
            <w:webHidden/>
          </w:rPr>
          <w:fldChar w:fldCharType="separate"/>
        </w:r>
        <w:r w:rsidR="00E62299">
          <w:rPr>
            <w:noProof/>
            <w:webHidden/>
          </w:rPr>
          <w:t>6</w:t>
        </w:r>
        <w:r w:rsidR="00E62299">
          <w:rPr>
            <w:noProof/>
            <w:webHidden/>
          </w:rPr>
          <w:fldChar w:fldCharType="end"/>
        </w:r>
      </w:hyperlink>
    </w:p>
    <w:p w14:paraId="5574C80B" w14:textId="55547C89" w:rsidR="00E62299" w:rsidRDefault="00FA3C65">
      <w:pPr>
        <w:pStyle w:val="Verzeichnis3"/>
        <w:rPr>
          <w:noProof/>
        </w:rPr>
      </w:pPr>
      <w:hyperlink w:anchor="_Toc165290465" w:history="1">
        <w:r w:rsidR="00E62299" w:rsidRPr="00557606">
          <w:rPr>
            <w:rStyle w:val="Hyperlink"/>
            <w:noProof/>
            <w:lang w:val="en-US"/>
          </w:rPr>
          <w:t>14</w:t>
        </w:r>
        <w:r w:rsidR="00E62299">
          <w:rPr>
            <w:noProof/>
          </w:rPr>
          <w:tab/>
        </w:r>
        <w:r w:rsidR="00E62299" w:rsidRPr="00557606">
          <w:rPr>
            <w:rStyle w:val="Hyperlink"/>
            <w:noProof/>
            <w:lang w:val="en-US"/>
          </w:rPr>
          <w:t>Other funding</w:t>
        </w:r>
        <w:r w:rsidR="00E62299">
          <w:rPr>
            <w:noProof/>
            <w:webHidden/>
          </w:rPr>
          <w:tab/>
        </w:r>
        <w:r w:rsidR="00E62299">
          <w:rPr>
            <w:noProof/>
            <w:webHidden/>
          </w:rPr>
          <w:fldChar w:fldCharType="begin"/>
        </w:r>
        <w:r w:rsidR="00E62299">
          <w:rPr>
            <w:noProof/>
            <w:webHidden/>
          </w:rPr>
          <w:instrText xml:space="preserve"> PAGEREF _Toc165290465 \h </w:instrText>
        </w:r>
        <w:r w:rsidR="00E62299">
          <w:rPr>
            <w:noProof/>
            <w:webHidden/>
          </w:rPr>
        </w:r>
        <w:r w:rsidR="00E62299">
          <w:rPr>
            <w:noProof/>
            <w:webHidden/>
          </w:rPr>
          <w:fldChar w:fldCharType="separate"/>
        </w:r>
        <w:r w:rsidR="00E62299">
          <w:rPr>
            <w:noProof/>
            <w:webHidden/>
          </w:rPr>
          <w:t>6</w:t>
        </w:r>
        <w:r w:rsidR="00E62299">
          <w:rPr>
            <w:noProof/>
            <w:webHidden/>
          </w:rPr>
          <w:fldChar w:fldCharType="end"/>
        </w:r>
      </w:hyperlink>
    </w:p>
    <w:p w14:paraId="7C2B3997" w14:textId="42D81627" w:rsidR="00E62299" w:rsidRDefault="00FA3C65">
      <w:pPr>
        <w:pStyle w:val="Verzeichnis2"/>
        <w:rPr>
          <w:noProof/>
        </w:rPr>
      </w:pPr>
      <w:hyperlink w:anchor="_Toc165290466" w:history="1">
        <w:r w:rsidR="00E62299" w:rsidRPr="00557606">
          <w:rPr>
            <w:rStyle w:val="Hyperlink"/>
            <w:rFonts w:cs="Arial"/>
            <w:bCs/>
            <w:noProof/>
            <w:lang w:val="en-US"/>
          </w:rPr>
          <w:t>B)</w:t>
        </w:r>
        <w:r w:rsidR="00E62299">
          <w:rPr>
            <w:noProof/>
          </w:rPr>
          <w:tab/>
        </w:r>
        <w:r w:rsidR="00E62299" w:rsidRPr="00557606">
          <w:rPr>
            <w:rStyle w:val="Hyperlink"/>
            <w:rFonts w:cs="Arial"/>
            <w:bCs/>
            <w:noProof/>
            <w:lang w:val="en-US"/>
          </w:rPr>
          <w:t>ANNEX</w:t>
        </w:r>
        <w:r w:rsidR="00E62299">
          <w:rPr>
            <w:noProof/>
            <w:webHidden/>
          </w:rPr>
          <w:tab/>
        </w:r>
        <w:r w:rsidR="00E62299">
          <w:rPr>
            <w:noProof/>
            <w:webHidden/>
          </w:rPr>
          <w:fldChar w:fldCharType="begin"/>
        </w:r>
        <w:r w:rsidR="00E62299">
          <w:rPr>
            <w:noProof/>
            <w:webHidden/>
          </w:rPr>
          <w:instrText xml:space="preserve"> PAGEREF _Toc165290466 \h </w:instrText>
        </w:r>
        <w:r w:rsidR="00E62299">
          <w:rPr>
            <w:noProof/>
            <w:webHidden/>
          </w:rPr>
        </w:r>
        <w:r w:rsidR="00E62299">
          <w:rPr>
            <w:noProof/>
            <w:webHidden/>
          </w:rPr>
          <w:fldChar w:fldCharType="separate"/>
        </w:r>
        <w:r w:rsidR="00E62299">
          <w:rPr>
            <w:noProof/>
            <w:webHidden/>
          </w:rPr>
          <w:t>7</w:t>
        </w:r>
        <w:r w:rsidR="00E62299">
          <w:rPr>
            <w:noProof/>
            <w:webHidden/>
          </w:rPr>
          <w:fldChar w:fldCharType="end"/>
        </w:r>
      </w:hyperlink>
    </w:p>
    <w:p w14:paraId="214D4FC4" w14:textId="7C1D9442" w:rsidR="00E62299" w:rsidRDefault="00FA3C65">
      <w:pPr>
        <w:pStyle w:val="Verzeichnis3"/>
        <w:rPr>
          <w:noProof/>
        </w:rPr>
      </w:pPr>
      <w:hyperlink w:anchor="_Toc165290467" w:history="1">
        <w:r w:rsidR="00E62299" w:rsidRPr="00557606">
          <w:rPr>
            <w:rStyle w:val="Hyperlink"/>
            <w:noProof/>
            <w:lang w:val="en-US"/>
          </w:rPr>
          <w:t>0.</w:t>
        </w:r>
        <w:r w:rsidR="00E62299">
          <w:rPr>
            <w:noProof/>
          </w:rPr>
          <w:tab/>
        </w:r>
        <w:r w:rsidR="00E62299" w:rsidRPr="00557606">
          <w:rPr>
            <w:rStyle w:val="Hyperlink"/>
            <w:noProof/>
            <w:lang w:val="en-US"/>
          </w:rPr>
          <w:t xml:space="preserve">Overview of the </w:t>
        </w:r>
        <w:r w:rsidR="007677B4">
          <w:rPr>
            <w:rStyle w:val="Hyperlink"/>
            <w:noProof/>
            <w:lang w:val="en-US"/>
          </w:rPr>
          <w:t>a</w:t>
        </w:r>
        <w:r w:rsidR="007677B4" w:rsidRPr="00557606">
          <w:rPr>
            <w:rStyle w:val="Hyperlink"/>
            <w:noProof/>
            <w:lang w:val="en-US"/>
          </w:rPr>
          <w:t>nnex</w:t>
        </w:r>
        <w:r w:rsidR="00E62299">
          <w:rPr>
            <w:noProof/>
            <w:webHidden/>
          </w:rPr>
          <w:tab/>
        </w:r>
        <w:r w:rsidR="00E62299">
          <w:rPr>
            <w:noProof/>
            <w:webHidden/>
          </w:rPr>
          <w:fldChar w:fldCharType="begin"/>
        </w:r>
        <w:r w:rsidR="00E62299">
          <w:rPr>
            <w:noProof/>
            <w:webHidden/>
          </w:rPr>
          <w:instrText xml:space="preserve"> PAGEREF _Toc165290467 \h </w:instrText>
        </w:r>
        <w:r w:rsidR="00E62299">
          <w:rPr>
            <w:noProof/>
            <w:webHidden/>
          </w:rPr>
        </w:r>
        <w:r w:rsidR="00E62299">
          <w:rPr>
            <w:noProof/>
            <w:webHidden/>
          </w:rPr>
          <w:fldChar w:fldCharType="separate"/>
        </w:r>
        <w:r w:rsidR="00E62299">
          <w:rPr>
            <w:noProof/>
            <w:webHidden/>
          </w:rPr>
          <w:t>7</w:t>
        </w:r>
        <w:r w:rsidR="00E62299">
          <w:rPr>
            <w:noProof/>
            <w:webHidden/>
          </w:rPr>
          <w:fldChar w:fldCharType="end"/>
        </w:r>
      </w:hyperlink>
    </w:p>
    <w:p w14:paraId="2DF9DA10" w14:textId="07E804F5" w:rsidR="00E62299" w:rsidRDefault="00FA3C65">
      <w:pPr>
        <w:pStyle w:val="Verzeichnis3"/>
        <w:rPr>
          <w:noProof/>
        </w:rPr>
      </w:pPr>
      <w:hyperlink w:anchor="_Toc165290468" w:history="1">
        <w:r w:rsidR="00E62299" w:rsidRPr="00557606">
          <w:rPr>
            <w:rStyle w:val="Hyperlink"/>
            <w:noProof/>
            <w:lang w:val="en-US"/>
          </w:rPr>
          <w:t>1.</w:t>
        </w:r>
        <w:r w:rsidR="00E62299">
          <w:rPr>
            <w:noProof/>
          </w:rPr>
          <w:tab/>
        </w:r>
        <w:r w:rsidR="00E62299" w:rsidRPr="00557606">
          <w:rPr>
            <w:rStyle w:val="Hyperlink"/>
            <w:noProof/>
            <w:lang w:val="en-US"/>
          </w:rPr>
          <w:t>References</w:t>
        </w:r>
        <w:r w:rsidR="00E62299">
          <w:rPr>
            <w:noProof/>
            <w:webHidden/>
          </w:rPr>
          <w:tab/>
        </w:r>
        <w:r w:rsidR="00E62299">
          <w:rPr>
            <w:noProof/>
            <w:webHidden/>
          </w:rPr>
          <w:fldChar w:fldCharType="begin"/>
        </w:r>
        <w:r w:rsidR="00E62299">
          <w:rPr>
            <w:noProof/>
            <w:webHidden/>
          </w:rPr>
          <w:instrText xml:space="preserve"> PAGEREF _Toc165290468 \h </w:instrText>
        </w:r>
        <w:r w:rsidR="00E62299">
          <w:rPr>
            <w:noProof/>
            <w:webHidden/>
          </w:rPr>
        </w:r>
        <w:r w:rsidR="00E62299">
          <w:rPr>
            <w:noProof/>
            <w:webHidden/>
          </w:rPr>
          <w:fldChar w:fldCharType="separate"/>
        </w:r>
        <w:r w:rsidR="00E62299">
          <w:rPr>
            <w:noProof/>
            <w:webHidden/>
          </w:rPr>
          <w:t>7</w:t>
        </w:r>
        <w:r w:rsidR="00E62299">
          <w:rPr>
            <w:noProof/>
            <w:webHidden/>
          </w:rPr>
          <w:fldChar w:fldCharType="end"/>
        </w:r>
      </w:hyperlink>
    </w:p>
    <w:p w14:paraId="652F52B4" w14:textId="6B766A47" w:rsidR="00E62299" w:rsidRDefault="00FA3C65">
      <w:pPr>
        <w:pStyle w:val="Verzeichnis3"/>
        <w:rPr>
          <w:noProof/>
        </w:rPr>
      </w:pPr>
      <w:hyperlink w:anchor="_Toc165290469" w:history="1">
        <w:r w:rsidR="00E62299" w:rsidRPr="00557606">
          <w:rPr>
            <w:rStyle w:val="Hyperlink"/>
            <w:noProof/>
            <w:lang w:val="en-US"/>
          </w:rPr>
          <w:t>2.</w:t>
        </w:r>
        <w:r w:rsidR="00E62299">
          <w:rPr>
            <w:noProof/>
          </w:rPr>
          <w:tab/>
        </w:r>
        <w:r w:rsidR="00E62299" w:rsidRPr="00557606">
          <w:rPr>
            <w:rStyle w:val="Hyperlink"/>
            <w:noProof/>
            <w:lang w:val="en-US"/>
          </w:rPr>
          <w:t>Abbreviations</w:t>
        </w:r>
        <w:r w:rsidR="00E62299">
          <w:rPr>
            <w:noProof/>
            <w:webHidden/>
          </w:rPr>
          <w:tab/>
        </w:r>
        <w:r w:rsidR="00E62299">
          <w:rPr>
            <w:noProof/>
            <w:webHidden/>
          </w:rPr>
          <w:fldChar w:fldCharType="begin"/>
        </w:r>
        <w:r w:rsidR="00E62299">
          <w:rPr>
            <w:noProof/>
            <w:webHidden/>
          </w:rPr>
          <w:instrText xml:space="preserve"> PAGEREF _Toc165290469 \h </w:instrText>
        </w:r>
        <w:r w:rsidR="00E62299">
          <w:rPr>
            <w:noProof/>
            <w:webHidden/>
          </w:rPr>
        </w:r>
        <w:r w:rsidR="00E62299">
          <w:rPr>
            <w:noProof/>
            <w:webHidden/>
          </w:rPr>
          <w:fldChar w:fldCharType="separate"/>
        </w:r>
        <w:r w:rsidR="00E62299">
          <w:rPr>
            <w:noProof/>
            <w:webHidden/>
          </w:rPr>
          <w:t>7</w:t>
        </w:r>
        <w:r w:rsidR="00E62299">
          <w:rPr>
            <w:noProof/>
            <w:webHidden/>
          </w:rPr>
          <w:fldChar w:fldCharType="end"/>
        </w:r>
      </w:hyperlink>
    </w:p>
    <w:p w14:paraId="6384BAC0" w14:textId="221061BA" w:rsidR="00E62299" w:rsidRDefault="00FA3C65">
      <w:pPr>
        <w:pStyle w:val="Verzeichnis3"/>
        <w:rPr>
          <w:noProof/>
        </w:rPr>
      </w:pPr>
      <w:hyperlink w:anchor="_Toc165290470" w:history="1">
        <w:r w:rsidR="00E62299" w:rsidRPr="00557606">
          <w:rPr>
            <w:rStyle w:val="Hyperlink"/>
            <w:noProof/>
            <w:lang w:val="en-US"/>
          </w:rPr>
          <w:t>3. Commitments</w:t>
        </w:r>
        <w:r w:rsidR="00E62299">
          <w:rPr>
            <w:noProof/>
            <w:webHidden/>
          </w:rPr>
          <w:tab/>
        </w:r>
        <w:r w:rsidR="00E62299">
          <w:rPr>
            <w:noProof/>
            <w:webHidden/>
          </w:rPr>
          <w:fldChar w:fldCharType="begin"/>
        </w:r>
        <w:r w:rsidR="00E62299">
          <w:rPr>
            <w:noProof/>
            <w:webHidden/>
          </w:rPr>
          <w:instrText xml:space="preserve"> PAGEREF _Toc165290470 \h </w:instrText>
        </w:r>
        <w:r w:rsidR="00E62299">
          <w:rPr>
            <w:noProof/>
            <w:webHidden/>
          </w:rPr>
        </w:r>
        <w:r w:rsidR="00E62299">
          <w:rPr>
            <w:noProof/>
            <w:webHidden/>
          </w:rPr>
          <w:fldChar w:fldCharType="separate"/>
        </w:r>
        <w:r w:rsidR="00E62299">
          <w:rPr>
            <w:noProof/>
            <w:webHidden/>
          </w:rPr>
          <w:t>7</w:t>
        </w:r>
        <w:r w:rsidR="00E62299">
          <w:rPr>
            <w:noProof/>
            <w:webHidden/>
          </w:rPr>
          <w:fldChar w:fldCharType="end"/>
        </w:r>
      </w:hyperlink>
    </w:p>
    <w:p w14:paraId="75FD3F26" w14:textId="3D00EEB1" w:rsidR="00E62299" w:rsidRDefault="007677B4">
      <w:pPr>
        <w:pStyle w:val="Verzeichnis3"/>
        <w:rPr>
          <w:noProof/>
        </w:rPr>
      </w:pPr>
      <w:r>
        <w:rPr>
          <w:noProof/>
        </w:rPr>
        <w:tab/>
      </w:r>
      <w:hyperlink w:anchor="_Toc165290471" w:history="1">
        <w:r w:rsidR="00E62299" w:rsidRPr="00557606">
          <w:rPr>
            <w:rStyle w:val="Hyperlink"/>
            <w:noProof/>
            <w:lang w:val="en-US"/>
          </w:rPr>
          <w:t>a) Hub partners</w:t>
        </w:r>
        <w:r w:rsidR="00E62299">
          <w:rPr>
            <w:noProof/>
            <w:webHidden/>
          </w:rPr>
          <w:tab/>
        </w:r>
        <w:r w:rsidR="00E62299">
          <w:rPr>
            <w:noProof/>
            <w:webHidden/>
          </w:rPr>
          <w:fldChar w:fldCharType="begin"/>
        </w:r>
        <w:r w:rsidR="00E62299">
          <w:rPr>
            <w:noProof/>
            <w:webHidden/>
          </w:rPr>
          <w:instrText xml:space="preserve"> PAGEREF _Toc165290471 \h </w:instrText>
        </w:r>
        <w:r w:rsidR="00E62299">
          <w:rPr>
            <w:noProof/>
            <w:webHidden/>
          </w:rPr>
        </w:r>
        <w:r w:rsidR="00E62299">
          <w:rPr>
            <w:noProof/>
            <w:webHidden/>
          </w:rPr>
          <w:fldChar w:fldCharType="separate"/>
        </w:r>
        <w:r w:rsidR="00E62299">
          <w:rPr>
            <w:noProof/>
            <w:webHidden/>
          </w:rPr>
          <w:t>7</w:t>
        </w:r>
        <w:r w:rsidR="00E62299">
          <w:rPr>
            <w:noProof/>
            <w:webHidden/>
          </w:rPr>
          <w:fldChar w:fldCharType="end"/>
        </w:r>
      </w:hyperlink>
    </w:p>
    <w:p w14:paraId="0F6C881F" w14:textId="79F0FF26" w:rsidR="00E62299" w:rsidRDefault="007677B4">
      <w:pPr>
        <w:pStyle w:val="Verzeichnis3"/>
        <w:rPr>
          <w:noProof/>
        </w:rPr>
      </w:pPr>
      <w:r>
        <w:rPr>
          <w:noProof/>
        </w:rPr>
        <w:tab/>
      </w:r>
      <w:hyperlink w:anchor="_Toc165290472" w:history="1">
        <w:r w:rsidR="00E62299" w:rsidRPr="00557606">
          <w:rPr>
            <w:rStyle w:val="Hyperlink"/>
            <w:noProof/>
            <w:lang w:val="en-US"/>
          </w:rPr>
          <w:t>b) Third parties</w:t>
        </w:r>
        <w:r w:rsidR="00E62299">
          <w:rPr>
            <w:noProof/>
            <w:webHidden/>
          </w:rPr>
          <w:tab/>
        </w:r>
        <w:r w:rsidR="00E62299">
          <w:rPr>
            <w:noProof/>
            <w:webHidden/>
          </w:rPr>
          <w:fldChar w:fldCharType="begin"/>
        </w:r>
        <w:r w:rsidR="00E62299">
          <w:rPr>
            <w:noProof/>
            <w:webHidden/>
          </w:rPr>
          <w:instrText xml:space="preserve"> PAGEREF _Toc165290472 \h </w:instrText>
        </w:r>
        <w:r w:rsidR="00E62299">
          <w:rPr>
            <w:noProof/>
            <w:webHidden/>
          </w:rPr>
        </w:r>
        <w:r w:rsidR="00E62299">
          <w:rPr>
            <w:noProof/>
            <w:webHidden/>
          </w:rPr>
          <w:fldChar w:fldCharType="separate"/>
        </w:r>
        <w:r w:rsidR="00E62299">
          <w:rPr>
            <w:noProof/>
            <w:webHidden/>
          </w:rPr>
          <w:t>7</w:t>
        </w:r>
        <w:r w:rsidR="00E62299">
          <w:rPr>
            <w:noProof/>
            <w:webHidden/>
          </w:rPr>
          <w:fldChar w:fldCharType="end"/>
        </w:r>
      </w:hyperlink>
    </w:p>
    <w:p w14:paraId="51AED5B7" w14:textId="15CDA1AA" w:rsidR="00E62299" w:rsidRDefault="00FA3C65">
      <w:pPr>
        <w:pStyle w:val="Verzeichnis3"/>
        <w:rPr>
          <w:noProof/>
        </w:rPr>
      </w:pPr>
      <w:hyperlink w:anchor="_Toc165290473" w:history="1">
        <w:r w:rsidR="00E62299" w:rsidRPr="00557606">
          <w:rPr>
            <w:rStyle w:val="Hyperlink"/>
            <w:noProof/>
            <w:lang w:val="en-US"/>
          </w:rPr>
          <w:t>4. CVs for each partner</w:t>
        </w:r>
        <w:r w:rsidR="00E62299">
          <w:rPr>
            <w:noProof/>
            <w:webHidden/>
          </w:rPr>
          <w:tab/>
        </w:r>
        <w:r w:rsidR="00E62299">
          <w:rPr>
            <w:noProof/>
            <w:webHidden/>
          </w:rPr>
          <w:fldChar w:fldCharType="begin"/>
        </w:r>
        <w:r w:rsidR="00E62299">
          <w:rPr>
            <w:noProof/>
            <w:webHidden/>
          </w:rPr>
          <w:instrText xml:space="preserve"> PAGEREF _Toc165290473 \h </w:instrText>
        </w:r>
        <w:r w:rsidR="00E62299">
          <w:rPr>
            <w:noProof/>
            <w:webHidden/>
          </w:rPr>
        </w:r>
        <w:r w:rsidR="00E62299">
          <w:rPr>
            <w:noProof/>
            <w:webHidden/>
          </w:rPr>
          <w:fldChar w:fldCharType="separate"/>
        </w:r>
        <w:r w:rsidR="00E62299">
          <w:rPr>
            <w:noProof/>
            <w:webHidden/>
          </w:rPr>
          <w:t>7</w:t>
        </w:r>
        <w:r w:rsidR="00E62299">
          <w:rPr>
            <w:noProof/>
            <w:webHidden/>
          </w:rPr>
          <w:fldChar w:fldCharType="end"/>
        </w:r>
      </w:hyperlink>
    </w:p>
    <w:p w14:paraId="7678AB2D" w14:textId="70AA577F" w:rsidR="00A831D5" w:rsidRPr="005811A6" w:rsidRDefault="00A831D5" w:rsidP="007A1AD1">
      <w:pPr>
        <w:tabs>
          <w:tab w:val="left" w:pos="851"/>
        </w:tabs>
        <w:autoSpaceDE w:val="0"/>
        <w:autoSpaceDN w:val="0"/>
        <w:adjustRightInd w:val="0"/>
        <w:spacing w:line="360" w:lineRule="auto"/>
        <w:ind w:left="426" w:hanging="426"/>
        <w:rPr>
          <w:b/>
          <w:bCs/>
          <w:caps/>
          <w:sz w:val="21"/>
          <w:szCs w:val="21"/>
          <w:lang w:val="en-US"/>
        </w:rPr>
      </w:pPr>
      <w:r w:rsidRPr="005811A6">
        <w:rPr>
          <w:rFonts w:eastAsiaTheme="minorEastAsia"/>
          <w:b/>
          <w:bCs/>
          <w:caps/>
          <w:sz w:val="21"/>
          <w:szCs w:val="21"/>
          <w:lang w:val="en-US"/>
        </w:rPr>
        <w:fldChar w:fldCharType="end"/>
      </w:r>
      <w:r w:rsidRPr="005811A6">
        <w:rPr>
          <w:rFonts w:eastAsiaTheme="minorEastAsia"/>
          <w:b/>
          <w:bCs/>
          <w:caps/>
          <w:sz w:val="21"/>
          <w:szCs w:val="21"/>
          <w:lang w:val="en-US"/>
        </w:rPr>
        <w:br w:type="page"/>
      </w:r>
    </w:p>
    <w:p w14:paraId="0E4BDC81" w14:textId="77777777" w:rsidR="00A831D5" w:rsidRPr="005175D2" w:rsidRDefault="00A831D5" w:rsidP="007677B4">
      <w:pPr>
        <w:pStyle w:val="berschrift2"/>
        <w:spacing w:before="0" w:line="240" w:lineRule="auto"/>
        <w:rPr>
          <w:rFonts w:cs="Arial"/>
          <w:bCs/>
          <w:color w:val="365F91" w:themeColor="accent1" w:themeShade="BF"/>
          <w:sz w:val="22"/>
          <w:szCs w:val="22"/>
          <w:lang w:val="en-US"/>
        </w:rPr>
      </w:pPr>
      <w:bookmarkStart w:id="0" w:name="_Toc165290447"/>
      <w:r w:rsidRPr="005175D2">
        <w:rPr>
          <w:rFonts w:cs="Arial"/>
          <w:bCs/>
          <w:color w:val="365F91" w:themeColor="accent1" w:themeShade="BF"/>
          <w:sz w:val="22"/>
          <w:szCs w:val="22"/>
          <w:lang w:val="en-US"/>
        </w:rPr>
        <w:lastRenderedPageBreak/>
        <w:t>A)</w:t>
      </w:r>
      <w:r w:rsidRPr="005175D2">
        <w:rPr>
          <w:rFonts w:cs="Arial"/>
          <w:bCs/>
          <w:color w:val="365F91" w:themeColor="accent1" w:themeShade="BF"/>
          <w:sz w:val="22"/>
          <w:szCs w:val="22"/>
          <w:lang w:val="en-US"/>
        </w:rPr>
        <w:tab/>
      </w:r>
      <w:r w:rsidR="0037453A" w:rsidRPr="005175D2">
        <w:rPr>
          <w:rFonts w:cs="Arial"/>
          <w:bCs/>
          <w:color w:val="365F91" w:themeColor="accent1" w:themeShade="BF"/>
          <w:sz w:val="22"/>
          <w:szCs w:val="22"/>
          <w:lang w:val="en-US"/>
        </w:rPr>
        <w:t>DETAILED CONCEPT</w:t>
      </w:r>
      <w:bookmarkEnd w:id="0"/>
    </w:p>
    <w:p w14:paraId="0F56FDC9" w14:textId="77777777" w:rsidR="00D924CC" w:rsidRPr="005175D2" w:rsidRDefault="00D924CC" w:rsidP="007677B4">
      <w:pPr>
        <w:spacing w:after="120"/>
        <w:ind w:firstLine="708"/>
        <w:rPr>
          <w:i/>
          <w:szCs w:val="22"/>
          <w:lang w:val="en-US"/>
        </w:rPr>
      </w:pPr>
      <w:r w:rsidRPr="005175D2">
        <w:rPr>
          <w:i/>
          <w:szCs w:val="22"/>
          <w:lang w:val="en-US"/>
        </w:rPr>
        <w:t xml:space="preserve">[max. </w:t>
      </w:r>
      <w:r w:rsidR="003A67AC" w:rsidRPr="005175D2">
        <w:rPr>
          <w:i/>
          <w:szCs w:val="22"/>
          <w:lang w:val="en-US"/>
        </w:rPr>
        <w:t>2</w:t>
      </w:r>
      <w:r w:rsidR="00EA1C2F" w:rsidRPr="005175D2">
        <w:rPr>
          <w:i/>
          <w:szCs w:val="22"/>
          <w:lang w:val="en-US"/>
        </w:rPr>
        <w:t>5</w:t>
      </w:r>
      <w:r w:rsidRPr="005175D2">
        <w:rPr>
          <w:i/>
          <w:szCs w:val="22"/>
          <w:lang w:val="en-US"/>
        </w:rPr>
        <w:t xml:space="preserve"> pages]</w:t>
      </w:r>
    </w:p>
    <w:p w14:paraId="1752AEFC" w14:textId="77777777" w:rsidR="00D924CC" w:rsidRPr="005175D2" w:rsidRDefault="00D924CC" w:rsidP="007677B4">
      <w:pPr>
        <w:spacing w:after="120"/>
        <w:rPr>
          <w:szCs w:val="22"/>
          <w:lang w:val="en-US"/>
        </w:rPr>
      </w:pPr>
    </w:p>
    <w:p w14:paraId="5A0FBE68" w14:textId="7753B440" w:rsidR="00A831D5" w:rsidRPr="005175D2" w:rsidRDefault="00B77B41" w:rsidP="007677B4">
      <w:pPr>
        <w:pStyle w:val="berschrift3"/>
        <w:numPr>
          <w:ilvl w:val="1"/>
          <w:numId w:val="14"/>
        </w:numPr>
        <w:rPr>
          <w:color w:val="365F91"/>
          <w:sz w:val="22"/>
          <w:szCs w:val="22"/>
          <w:lang w:val="en-US"/>
        </w:rPr>
      </w:pPr>
      <w:r w:rsidRPr="005175D2">
        <w:rPr>
          <w:color w:val="365F91"/>
          <w:sz w:val="22"/>
          <w:szCs w:val="22"/>
          <w:lang w:val="en-US"/>
        </w:rPr>
        <w:t xml:space="preserve"> </w:t>
      </w:r>
      <w:r w:rsidRPr="005175D2">
        <w:rPr>
          <w:color w:val="365F91"/>
          <w:sz w:val="22"/>
          <w:szCs w:val="22"/>
          <w:lang w:val="en-US"/>
        </w:rPr>
        <w:tab/>
      </w:r>
      <w:bookmarkStart w:id="1" w:name="_Toc165290448"/>
      <w:r w:rsidR="00A831D5" w:rsidRPr="005175D2">
        <w:rPr>
          <w:color w:val="365F91"/>
          <w:sz w:val="22"/>
          <w:szCs w:val="22"/>
          <w:lang w:val="en-US"/>
        </w:rPr>
        <w:t xml:space="preserve">General </w:t>
      </w:r>
      <w:r w:rsidR="003935BD" w:rsidRPr="005175D2">
        <w:rPr>
          <w:color w:val="365F91"/>
          <w:sz w:val="22"/>
          <w:szCs w:val="22"/>
          <w:lang w:val="en-US"/>
        </w:rPr>
        <w:t>i</w:t>
      </w:r>
      <w:r w:rsidR="00A831D5" w:rsidRPr="005175D2">
        <w:rPr>
          <w:color w:val="365F91"/>
          <w:sz w:val="22"/>
          <w:szCs w:val="22"/>
          <w:lang w:val="en-US"/>
        </w:rPr>
        <w:t>nformation</w:t>
      </w:r>
      <w:bookmarkEnd w:id="1"/>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7229"/>
      </w:tblGrid>
      <w:tr w:rsidR="00A831D5" w:rsidRPr="005175D2" w14:paraId="412CC63D" w14:textId="77777777" w:rsidTr="0002414D">
        <w:trPr>
          <w:trHeight w:val="1798"/>
        </w:trPr>
        <w:tc>
          <w:tcPr>
            <w:tcW w:w="1985" w:type="dxa"/>
            <w:tcBorders>
              <w:bottom w:val="single" w:sz="4" w:space="0" w:color="auto"/>
            </w:tcBorders>
            <w:noWrap/>
            <w:vAlign w:val="center"/>
          </w:tcPr>
          <w:p w14:paraId="442ACB38" w14:textId="0F442D59" w:rsidR="00A831D5" w:rsidRPr="005175D2" w:rsidRDefault="005C099C" w:rsidP="007677B4">
            <w:pPr>
              <w:pStyle w:val="StandardWeb1"/>
              <w:tabs>
                <w:tab w:val="left" w:pos="360"/>
              </w:tabs>
              <w:spacing w:before="0" w:after="120" w:line="240" w:lineRule="auto"/>
              <w:rPr>
                <w:rFonts w:ascii="Arial" w:hAnsi="Arial" w:cs="Arial"/>
                <w:b/>
                <w:sz w:val="22"/>
                <w:szCs w:val="22"/>
                <w:lang w:val="en-US"/>
              </w:rPr>
            </w:pPr>
            <w:r w:rsidRPr="005175D2">
              <w:rPr>
                <w:rFonts w:ascii="Arial" w:hAnsi="Arial" w:cs="Arial"/>
                <w:b/>
                <w:sz w:val="22"/>
                <w:szCs w:val="22"/>
                <w:lang w:val="en-US"/>
              </w:rPr>
              <w:t>Hub</w:t>
            </w:r>
            <w:r w:rsidR="00DE0F1A">
              <w:rPr>
                <w:rFonts w:ascii="Arial" w:hAnsi="Arial" w:cs="Arial"/>
                <w:b/>
                <w:sz w:val="22"/>
                <w:szCs w:val="22"/>
                <w:lang w:val="en-US"/>
              </w:rPr>
              <w:t xml:space="preserve"> </w:t>
            </w:r>
            <w:r w:rsidR="00A831D5" w:rsidRPr="005175D2">
              <w:rPr>
                <w:rFonts w:ascii="Arial" w:hAnsi="Arial" w:cs="Arial"/>
                <w:b/>
                <w:sz w:val="22"/>
                <w:szCs w:val="22"/>
                <w:lang w:val="en-US"/>
              </w:rPr>
              <w:t>Coordinator</w:t>
            </w:r>
          </w:p>
        </w:tc>
        <w:tc>
          <w:tcPr>
            <w:tcW w:w="7229" w:type="dxa"/>
            <w:noWrap/>
            <w:vAlign w:val="center"/>
          </w:tcPr>
          <w:p w14:paraId="38C2FBC3" w14:textId="77777777" w:rsidR="00A831D5" w:rsidRPr="005175D2" w:rsidRDefault="00A831D5" w:rsidP="007677B4">
            <w:pPr>
              <w:numPr>
                <w:ilvl w:val="0"/>
                <w:numId w:val="1"/>
              </w:numPr>
              <w:autoSpaceDE w:val="0"/>
              <w:autoSpaceDN w:val="0"/>
              <w:adjustRightInd w:val="0"/>
              <w:spacing w:after="120"/>
              <w:rPr>
                <w:i/>
                <w:szCs w:val="22"/>
                <w:lang w:val="en-US"/>
              </w:rPr>
            </w:pPr>
            <w:r w:rsidRPr="005175D2">
              <w:rPr>
                <w:i/>
                <w:szCs w:val="22"/>
                <w:lang w:val="en-US"/>
              </w:rPr>
              <w:t>First name, last name, academic title</w:t>
            </w:r>
          </w:p>
          <w:p w14:paraId="2B412834" w14:textId="77777777" w:rsidR="00A831D5" w:rsidRPr="005175D2" w:rsidRDefault="00A831D5" w:rsidP="007677B4">
            <w:pPr>
              <w:numPr>
                <w:ilvl w:val="0"/>
                <w:numId w:val="1"/>
              </w:numPr>
              <w:autoSpaceDE w:val="0"/>
              <w:autoSpaceDN w:val="0"/>
              <w:adjustRightInd w:val="0"/>
              <w:spacing w:after="120"/>
              <w:rPr>
                <w:i/>
                <w:szCs w:val="22"/>
                <w:lang w:val="en-US"/>
              </w:rPr>
            </w:pPr>
            <w:r w:rsidRPr="005175D2">
              <w:rPr>
                <w:i/>
                <w:szCs w:val="22"/>
                <w:lang w:val="en-US"/>
              </w:rPr>
              <w:t>Institution and department (complete name)</w:t>
            </w:r>
          </w:p>
          <w:p w14:paraId="7DB02DDA" w14:textId="77777777" w:rsidR="00A831D5" w:rsidRPr="005175D2" w:rsidRDefault="00A831D5" w:rsidP="007677B4">
            <w:pPr>
              <w:numPr>
                <w:ilvl w:val="0"/>
                <w:numId w:val="1"/>
              </w:numPr>
              <w:autoSpaceDE w:val="0"/>
              <w:autoSpaceDN w:val="0"/>
              <w:adjustRightInd w:val="0"/>
              <w:spacing w:after="120"/>
              <w:rPr>
                <w:i/>
                <w:szCs w:val="22"/>
                <w:lang w:val="en-US"/>
              </w:rPr>
            </w:pPr>
            <w:r w:rsidRPr="005175D2">
              <w:rPr>
                <w:i/>
                <w:szCs w:val="22"/>
                <w:lang w:val="en-US"/>
              </w:rPr>
              <w:t>Postal address</w:t>
            </w:r>
          </w:p>
          <w:p w14:paraId="6ADBF1AA" w14:textId="77777777" w:rsidR="00A831D5" w:rsidRPr="005175D2" w:rsidRDefault="00A831D5" w:rsidP="007677B4">
            <w:pPr>
              <w:numPr>
                <w:ilvl w:val="0"/>
                <w:numId w:val="1"/>
              </w:numPr>
              <w:autoSpaceDE w:val="0"/>
              <w:autoSpaceDN w:val="0"/>
              <w:adjustRightInd w:val="0"/>
              <w:spacing w:after="120"/>
              <w:rPr>
                <w:i/>
                <w:szCs w:val="22"/>
                <w:lang w:val="en-US"/>
              </w:rPr>
            </w:pPr>
            <w:r w:rsidRPr="005175D2">
              <w:rPr>
                <w:i/>
                <w:szCs w:val="22"/>
                <w:lang w:val="en-US"/>
              </w:rPr>
              <w:t>Telephone</w:t>
            </w:r>
          </w:p>
          <w:p w14:paraId="12D2EF23" w14:textId="77777777" w:rsidR="00A831D5" w:rsidRPr="005175D2" w:rsidRDefault="00A831D5" w:rsidP="007677B4">
            <w:pPr>
              <w:numPr>
                <w:ilvl w:val="0"/>
                <w:numId w:val="1"/>
              </w:numPr>
              <w:autoSpaceDE w:val="0"/>
              <w:autoSpaceDN w:val="0"/>
              <w:adjustRightInd w:val="0"/>
              <w:spacing w:after="120"/>
              <w:rPr>
                <w:szCs w:val="22"/>
                <w:lang w:val="en-US"/>
              </w:rPr>
            </w:pPr>
            <w:r w:rsidRPr="005175D2">
              <w:rPr>
                <w:i/>
                <w:szCs w:val="22"/>
                <w:lang w:val="en-US"/>
              </w:rPr>
              <w:t>E-mail address</w:t>
            </w:r>
          </w:p>
        </w:tc>
      </w:tr>
      <w:tr w:rsidR="00A831D5" w:rsidRPr="005175D2" w14:paraId="17AAC079" w14:textId="77777777" w:rsidTr="0002414D">
        <w:trPr>
          <w:trHeight w:val="562"/>
        </w:trPr>
        <w:tc>
          <w:tcPr>
            <w:tcW w:w="1985" w:type="dxa"/>
            <w:tcBorders>
              <w:bottom w:val="single" w:sz="4" w:space="0" w:color="auto"/>
            </w:tcBorders>
            <w:noWrap/>
            <w:vAlign w:val="center"/>
          </w:tcPr>
          <w:p w14:paraId="6DBDF8A9" w14:textId="77777777" w:rsidR="00A831D5" w:rsidRPr="005175D2" w:rsidRDefault="00A831D5" w:rsidP="007677B4">
            <w:pPr>
              <w:pStyle w:val="StandardWeb1"/>
              <w:tabs>
                <w:tab w:val="left" w:pos="360"/>
              </w:tabs>
              <w:spacing w:before="0" w:after="120" w:line="240" w:lineRule="auto"/>
              <w:rPr>
                <w:rFonts w:ascii="Arial" w:hAnsi="Arial" w:cs="Arial"/>
                <w:b/>
                <w:sz w:val="22"/>
                <w:szCs w:val="22"/>
                <w:lang w:val="en-US"/>
              </w:rPr>
            </w:pPr>
            <w:r w:rsidRPr="005175D2">
              <w:rPr>
                <w:rFonts w:ascii="Arial" w:hAnsi="Arial" w:cs="Arial"/>
                <w:b/>
                <w:sz w:val="22"/>
                <w:szCs w:val="22"/>
                <w:lang w:val="en-US"/>
              </w:rPr>
              <w:t>Title</w:t>
            </w:r>
          </w:p>
        </w:tc>
        <w:tc>
          <w:tcPr>
            <w:tcW w:w="7229" w:type="dxa"/>
            <w:noWrap/>
            <w:vAlign w:val="center"/>
          </w:tcPr>
          <w:p w14:paraId="2BF957D1" w14:textId="77777777" w:rsidR="00A831D5" w:rsidRPr="005175D2" w:rsidRDefault="00A831D5" w:rsidP="007677B4">
            <w:pPr>
              <w:autoSpaceDE w:val="0"/>
              <w:autoSpaceDN w:val="0"/>
              <w:adjustRightInd w:val="0"/>
              <w:spacing w:after="120"/>
              <w:rPr>
                <w:szCs w:val="22"/>
                <w:lang w:val="en-US"/>
              </w:rPr>
            </w:pPr>
          </w:p>
        </w:tc>
      </w:tr>
      <w:tr w:rsidR="00A831D5" w:rsidRPr="005175D2" w14:paraId="264DEC66" w14:textId="77777777" w:rsidTr="0002414D">
        <w:trPr>
          <w:trHeight w:val="571"/>
        </w:trPr>
        <w:tc>
          <w:tcPr>
            <w:tcW w:w="1985" w:type="dxa"/>
            <w:tcBorders>
              <w:bottom w:val="single" w:sz="4" w:space="0" w:color="auto"/>
            </w:tcBorders>
            <w:noWrap/>
            <w:vAlign w:val="center"/>
          </w:tcPr>
          <w:p w14:paraId="0CA6A9BE" w14:textId="77777777" w:rsidR="00A831D5" w:rsidRPr="005175D2" w:rsidRDefault="00A831D5" w:rsidP="007677B4">
            <w:pPr>
              <w:pStyle w:val="StandardWeb1"/>
              <w:tabs>
                <w:tab w:val="left" w:pos="360"/>
              </w:tabs>
              <w:spacing w:before="0" w:after="120" w:line="240" w:lineRule="auto"/>
              <w:rPr>
                <w:rFonts w:ascii="Arial" w:hAnsi="Arial" w:cs="Arial"/>
                <w:b/>
                <w:sz w:val="22"/>
                <w:szCs w:val="22"/>
                <w:lang w:val="en-US"/>
              </w:rPr>
            </w:pPr>
            <w:r w:rsidRPr="005175D2">
              <w:rPr>
                <w:rFonts w:ascii="Arial" w:hAnsi="Arial" w:cs="Arial"/>
                <w:b/>
                <w:sz w:val="22"/>
                <w:szCs w:val="22"/>
                <w:lang w:val="en-US"/>
              </w:rPr>
              <w:t>Acronym</w:t>
            </w:r>
          </w:p>
        </w:tc>
        <w:tc>
          <w:tcPr>
            <w:tcW w:w="7229" w:type="dxa"/>
            <w:noWrap/>
            <w:vAlign w:val="center"/>
          </w:tcPr>
          <w:p w14:paraId="70CA91F2" w14:textId="77777777" w:rsidR="00A831D5" w:rsidRPr="005175D2" w:rsidRDefault="00A831D5" w:rsidP="007677B4">
            <w:pPr>
              <w:autoSpaceDE w:val="0"/>
              <w:autoSpaceDN w:val="0"/>
              <w:adjustRightInd w:val="0"/>
              <w:spacing w:after="120"/>
              <w:rPr>
                <w:szCs w:val="22"/>
                <w:lang w:val="en-US"/>
              </w:rPr>
            </w:pPr>
          </w:p>
        </w:tc>
      </w:tr>
      <w:tr w:rsidR="00A831D5" w:rsidRPr="005175D2" w14:paraId="232439F2" w14:textId="77777777" w:rsidTr="0002414D">
        <w:trPr>
          <w:trHeight w:val="551"/>
        </w:trPr>
        <w:tc>
          <w:tcPr>
            <w:tcW w:w="1985" w:type="dxa"/>
            <w:tcBorders>
              <w:bottom w:val="single" w:sz="4" w:space="0" w:color="auto"/>
            </w:tcBorders>
            <w:noWrap/>
            <w:vAlign w:val="center"/>
          </w:tcPr>
          <w:p w14:paraId="4C17F451" w14:textId="0DFD8145" w:rsidR="00A831D5" w:rsidRPr="005175D2" w:rsidRDefault="00A831D5" w:rsidP="004E783A">
            <w:pPr>
              <w:pStyle w:val="StandardWeb1"/>
              <w:tabs>
                <w:tab w:val="left" w:pos="360"/>
              </w:tabs>
              <w:spacing w:before="0" w:after="120" w:line="240" w:lineRule="auto"/>
              <w:rPr>
                <w:rFonts w:ascii="Arial" w:hAnsi="Arial" w:cs="Arial"/>
                <w:b/>
                <w:sz w:val="22"/>
                <w:szCs w:val="22"/>
                <w:lang w:val="en-US"/>
              </w:rPr>
            </w:pPr>
            <w:r w:rsidRPr="005175D2">
              <w:rPr>
                <w:rFonts w:ascii="Arial" w:hAnsi="Arial" w:cs="Arial"/>
                <w:b/>
                <w:sz w:val="22"/>
                <w:szCs w:val="22"/>
                <w:lang w:val="en-US"/>
              </w:rPr>
              <w:t xml:space="preserve">Funding </w:t>
            </w:r>
            <w:r w:rsidR="005D0B92" w:rsidRPr="005175D2">
              <w:rPr>
                <w:rFonts w:ascii="Arial" w:hAnsi="Arial" w:cs="Arial"/>
                <w:b/>
                <w:sz w:val="22"/>
                <w:szCs w:val="22"/>
                <w:lang w:val="en-US"/>
              </w:rPr>
              <w:t>R</w:t>
            </w:r>
            <w:r w:rsidRPr="005175D2">
              <w:rPr>
                <w:rFonts w:ascii="Arial" w:hAnsi="Arial" w:cs="Arial"/>
                <w:b/>
                <w:sz w:val="22"/>
                <w:szCs w:val="22"/>
                <w:lang w:val="en-US"/>
              </w:rPr>
              <w:t>equested</w:t>
            </w:r>
            <w:r w:rsidR="005D0B92" w:rsidRPr="005175D2">
              <w:rPr>
                <w:rFonts w:ascii="Arial" w:hAnsi="Arial" w:cs="Arial"/>
                <w:b/>
                <w:sz w:val="22"/>
                <w:szCs w:val="22"/>
                <w:lang w:val="en-US"/>
              </w:rPr>
              <w:t xml:space="preserve"> (Total)</w:t>
            </w:r>
          </w:p>
        </w:tc>
        <w:tc>
          <w:tcPr>
            <w:tcW w:w="7229" w:type="dxa"/>
            <w:noWrap/>
            <w:vAlign w:val="center"/>
          </w:tcPr>
          <w:p w14:paraId="4E04A469" w14:textId="410A13C1" w:rsidR="00A831D5" w:rsidRPr="005175D2" w:rsidRDefault="00A831D5" w:rsidP="004E783A">
            <w:pPr>
              <w:autoSpaceDE w:val="0"/>
              <w:autoSpaceDN w:val="0"/>
              <w:adjustRightInd w:val="0"/>
              <w:spacing w:after="120"/>
              <w:rPr>
                <w:szCs w:val="22"/>
                <w:lang w:val="en-US"/>
              </w:rPr>
            </w:pPr>
          </w:p>
        </w:tc>
      </w:tr>
    </w:tbl>
    <w:p w14:paraId="1FD2AA72" w14:textId="2695C3D9" w:rsidR="00A831D5" w:rsidRPr="005175D2" w:rsidRDefault="00B77B41" w:rsidP="005175D2">
      <w:pPr>
        <w:pStyle w:val="berschrift3"/>
        <w:numPr>
          <w:ilvl w:val="1"/>
          <w:numId w:val="14"/>
        </w:numPr>
        <w:spacing w:before="120"/>
        <w:ind w:left="357" w:hanging="357"/>
        <w:rPr>
          <w:color w:val="365F91"/>
          <w:sz w:val="22"/>
          <w:szCs w:val="22"/>
          <w:lang w:val="en-US"/>
        </w:rPr>
      </w:pPr>
      <w:r w:rsidRPr="005175D2">
        <w:rPr>
          <w:color w:val="365F91"/>
          <w:sz w:val="22"/>
          <w:szCs w:val="22"/>
          <w:lang w:val="en-US"/>
        </w:rPr>
        <w:t xml:space="preserve"> </w:t>
      </w:r>
      <w:r w:rsidRPr="005175D2">
        <w:rPr>
          <w:color w:val="365F91"/>
          <w:sz w:val="22"/>
          <w:szCs w:val="22"/>
          <w:lang w:val="en-US"/>
        </w:rPr>
        <w:tab/>
      </w:r>
      <w:bookmarkStart w:id="2" w:name="_Toc165290449"/>
      <w:r w:rsidR="008F01D7" w:rsidRPr="005175D2">
        <w:rPr>
          <w:color w:val="365F91"/>
          <w:sz w:val="22"/>
          <w:szCs w:val="22"/>
          <w:lang w:val="en-US"/>
        </w:rPr>
        <w:t xml:space="preserve">Hub </w:t>
      </w:r>
      <w:r w:rsidR="003935BD" w:rsidRPr="005175D2">
        <w:rPr>
          <w:color w:val="365F91"/>
          <w:sz w:val="22"/>
          <w:szCs w:val="22"/>
          <w:lang w:val="en-US"/>
        </w:rPr>
        <w:t>m</w:t>
      </w:r>
      <w:r w:rsidRPr="005175D2">
        <w:rPr>
          <w:color w:val="365F91"/>
          <w:sz w:val="22"/>
          <w:szCs w:val="22"/>
          <w:lang w:val="en-US"/>
        </w:rPr>
        <w:t>embers</w:t>
      </w:r>
      <w:r w:rsidR="008F01D7" w:rsidRPr="005175D2">
        <w:rPr>
          <w:color w:val="365F91"/>
          <w:sz w:val="22"/>
          <w:szCs w:val="22"/>
          <w:lang w:val="en-US"/>
        </w:rPr>
        <w:t xml:space="preserve"> and other </w:t>
      </w:r>
      <w:r w:rsidR="003935BD" w:rsidRPr="005175D2">
        <w:rPr>
          <w:color w:val="365F91"/>
          <w:sz w:val="22"/>
          <w:szCs w:val="22"/>
          <w:lang w:val="en-US"/>
        </w:rPr>
        <w:t>p</w:t>
      </w:r>
      <w:r w:rsidR="008F01D7" w:rsidRPr="005175D2">
        <w:rPr>
          <w:color w:val="365F91"/>
          <w:sz w:val="22"/>
          <w:szCs w:val="22"/>
          <w:lang w:val="en-US"/>
        </w:rPr>
        <w:t>artners</w:t>
      </w:r>
      <w:bookmarkEnd w:id="2"/>
    </w:p>
    <w:p w14:paraId="6FE1A8B5" w14:textId="0FCA29AB" w:rsidR="00237867" w:rsidRPr="005175D2" w:rsidRDefault="00237867" w:rsidP="007677B4">
      <w:pPr>
        <w:tabs>
          <w:tab w:val="left" w:pos="284"/>
        </w:tabs>
        <w:autoSpaceDE w:val="0"/>
        <w:autoSpaceDN w:val="0"/>
        <w:adjustRightInd w:val="0"/>
        <w:spacing w:after="120"/>
        <w:jc w:val="both"/>
        <w:rPr>
          <w:i/>
          <w:szCs w:val="22"/>
          <w:lang w:val="en-US"/>
        </w:rPr>
      </w:pPr>
      <w:r w:rsidRPr="005175D2">
        <w:rPr>
          <w:i/>
          <w:szCs w:val="22"/>
          <w:lang w:val="en-US"/>
        </w:rPr>
        <w:t>In Table 1, please list only partners that request funding. Other partners, e.</w:t>
      </w:r>
      <w:r w:rsidR="005C099C" w:rsidRPr="005175D2">
        <w:rPr>
          <w:i/>
          <w:szCs w:val="22"/>
          <w:lang w:val="en-US"/>
        </w:rPr>
        <w:t> </w:t>
      </w:r>
      <w:r w:rsidRPr="005175D2">
        <w:rPr>
          <w:i/>
          <w:szCs w:val="22"/>
          <w:lang w:val="en-US"/>
        </w:rPr>
        <w:t xml:space="preserve">g. associated partners or relevant subcontractors are to be included in Table 2. Please assign a Partner-ID to each partner </w:t>
      </w:r>
      <w:r w:rsidR="00807024" w:rsidRPr="005175D2">
        <w:rPr>
          <w:i/>
          <w:szCs w:val="22"/>
          <w:lang w:val="en-US"/>
        </w:rPr>
        <w:t xml:space="preserve">using continuous numbering, </w:t>
      </w:r>
      <w:r w:rsidRPr="005175D2">
        <w:rPr>
          <w:i/>
          <w:szCs w:val="22"/>
          <w:lang w:val="en-US"/>
        </w:rPr>
        <w:t>in accordance with Table 2 and the Financial Plan (section 1</w:t>
      </w:r>
      <w:r w:rsidR="00675410">
        <w:rPr>
          <w:i/>
          <w:szCs w:val="22"/>
          <w:lang w:val="en-US"/>
        </w:rPr>
        <w:t>3</w:t>
      </w:r>
      <w:r w:rsidRPr="005175D2">
        <w:rPr>
          <w:i/>
          <w:szCs w:val="22"/>
          <w:lang w:val="en-US"/>
        </w:rPr>
        <w:t>).</w:t>
      </w:r>
    </w:p>
    <w:p w14:paraId="3F122B07" w14:textId="458C6AD3" w:rsidR="00237867" w:rsidRPr="005175D2" w:rsidRDefault="00554CE7" w:rsidP="007677B4">
      <w:pPr>
        <w:tabs>
          <w:tab w:val="left" w:pos="284"/>
        </w:tabs>
        <w:autoSpaceDE w:val="0"/>
        <w:autoSpaceDN w:val="0"/>
        <w:adjustRightInd w:val="0"/>
        <w:spacing w:after="120"/>
        <w:jc w:val="both"/>
        <w:rPr>
          <w:szCs w:val="22"/>
          <w:lang w:val="en-US"/>
        </w:rPr>
      </w:pPr>
      <w:r w:rsidRPr="005175D2">
        <w:rPr>
          <w:b/>
          <w:i/>
          <w:szCs w:val="22"/>
          <w:lang w:val="en-US"/>
        </w:rPr>
        <w:t xml:space="preserve">Table 1. </w:t>
      </w:r>
      <w:r w:rsidR="008F01D7" w:rsidRPr="005175D2">
        <w:rPr>
          <w:b/>
          <w:i/>
          <w:szCs w:val="22"/>
          <w:lang w:val="en-US"/>
        </w:rPr>
        <w:t xml:space="preserve">Hub </w:t>
      </w:r>
      <w:r w:rsidR="003935BD" w:rsidRPr="005175D2">
        <w:rPr>
          <w:b/>
          <w:i/>
          <w:szCs w:val="22"/>
          <w:lang w:val="en-US"/>
        </w:rPr>
        <w:t>m</w:t>
      </w:r>
      <w:r w:rsidR="008F01D7" w:rsidRPr="005175D2">
        <w:rPr>
          <w:b/>
          <w:i/>
          <w:szCs w:val="22"/>
          <w:lang w:val="en-US"/>
        </w:rPr>
        <w:t xml:space="preserve">ember </w:t>
      </w:r>
      <w:r w:rsidR="003935BD" w:rsidRPr="005175D2">
        <w:rPr>
          <w:b/>
          <w:i/>
          <w:szCs w:val="22"/>
          <w:lang w:val="en-US"/>
        </w:rPr>
        <w:t>i</w:t>
      </w:r>
      <w:r w:rsidR="008F01D7" w:rsidRPr="005175D2">
        <w:rPr>
          <w:b/>
          <w:i/>
          <w:szCs w:val="22"/>
          <w:lang w:val="en-US"/>
        </w:rPr>
        <w:t>nstitution</w:t>
      </w:r>
      <w:r w:rsidR="00DE0F1A">
        <w:rPr>
          <w:b/>
          <w:i/>
          <w:szCs w:val="22"/>
          <w:lang w:val="en-US"/>
        </w:rPr>
        <w:t>s</w:t>
      </w:r>
      <w:r w:rsidR="008F01D7" w:rsidRPr="005175D2">
        <w:rPr>
          <w:b/>
          <w:i/>
          <w:szCs w:val="22"/>
          <w:lang w:val="en-US"/>
        </w:rPr>
        <w:t xml:space="preserve"> (</w:t>
      </w:r>
      <w:r w:rsidR="003935BD" w:rsidRPr="005175D2">
        <w:rPr>
          <w:b/>
          <w:i/>
          <w:szCs w:val="22"/>
          <w:lang w:val="en-US"/>
        </w:rPr>
        <w:t>p</w:t>
      </w:r>
      <w:r w:rsidR="008F01D7" w:rsidRPr="005175D2">
        <w:rPr>
          <w:b/>
          <w:i/>
          <w:szCs w:val="22"/>
          <w:lang w:val="en-US"/>
        </w:rPr>
        <w:t xml:space="preserve">artners requesting own funding); </w:t>
      </w:r>
      <w:r w:rsidRPr="005175D2">
        <w:rPr>
          <w:i/>
          <w:szCs w:val="22"/>
          <w:lang w:val="en-US"/>
        </w:rPr>
        <w:t>Note:</w:t>
      </w:r>
      <w:r w:rsidRPr="005175D2">
        <w:rPr>
          <w:b/>
          <w:i/>
          <w:szCs w:val="22"/>
          <w:lang w:val="en-US"/>
        </w:rPr>
        <w:t xml:space="preserve"> </w:t>
      </w:r>
      <w:r w:rsidRPr="005175D2">
        <w:rPr>
          <w:i/>
          <w:szCs w:val="22"/>
          <w:lang w:val="en-US"/>
        </w:rPr>
        <w:t>PI = Principal Investigator,</w:t>
      </w:r>
      <w:r w:rsidRPr="005175D2">
        <w:rPr>
          <w:b/>
          <w:i/>
          <w:szCs w:val="22"/>
          <w:lang w:val="en-US"/>
        </w:rPr>
        <w:t xml:space="preserve"> </w:t>
      </w:r>
      <w:r w:rsidRPr="005175D2">
        <w:rPr>
          <w:i/>
          <w:szCs w:val="22"/>
          <w:lang w:val="en-US"/>
        </w:rPr>
        <w:t>DIC = Data Integration Centre of the Medical Informatics Initiative.</w:t>
      </w:r>
    </w:p>
    <w:tbl>
      <w:tblPr>
        <w:tblW w:w="5067" w:type="pct"/>
        <w:tblInd w:w="28" w:type="dxa"/>
        <w:tblBorders>
          <w:top w:val="single" w:sz="2" w:space="0" w:color="auto"/>
          <w:bottom w:val="single" w:sz="2" w:space="0" w:color="auto"/>
          <w:insideH w:val="single" w:sz="2" w:space="0" w:color="auto"/>
        </w:tblBorders>
        <w:tblLayout w:type="fixed"/>
        <w:tblCellMar>
          <w:left w:w="28" w:type="dxa"/>
          <w:right w:w="28" w:type="dxa"/>
        </w:tblCellMar>
        <w:tblLook w:val="0020" w:firstRow="1" w:lastRow="0" w:firstColumn="0" w:lastColumn="0" w:noHBand="0" w:noVBand="0"/>
      </w:tblPr>
      <w:tblGrid>
        <w:gridCol w:w="1170"/>
        <w:gridCol w:w="1808"/>
        <w:gridCol w:w="2561"/>
        <w:gridCol w:w="1356"/>
        <w:gridCol w:w="1657"/>
        <w:gridCol w:w="1205"/>
      </w:tblGrid>
      <w:tr w:rsidR="00924D56" w:rsidRPr="00FA3C65" w14:paraId="4E80D51B" w14:textId="2B195881" w:rsidTr="00924D56">
        <w:trPr>
          <w:trHeight w:val="575"/>
        </w:trPr>
        <w:tc>
          <w:tcPr>
            <w:tcW w:w="1101" w:type="dxa"/>
            <w:tcBorders>
              <w:top w:val="single" w:sz="4" w:space="0" w:color="auto"/>
              <w:left w:val="single" w:sz="4" w:space="0" w:color="auto"/>
              <w:bottom w:val="single" w:sz="4" w:space="0" w:color="auto"/>
              <w:right w:val="single" w:sz="4" w:space="0" w:color="auto"/>
            </w:tcBorders>
            <w:shd w:val="pct10" w:color="auto" w:fill="auto"/>
            <w:vAlign w:val="center"/>
          </w:tcPr>
          <w:p w14:paraId="37098E60" w14:textId="77777777" w:rsidR="00924D56" w:rsidRPr="005175D2" w:rsidDel="001725F6" w:rsidRDefault="00924D56" w:rsidP="007677B4">
            <w:pPr>
              <w:spacing w:after="120"/>
              <w:jc w:val="center"/>
              <w:rPr>
                <w:b/>
                <w:szCs w:val="22"/>
                <w:lang w:val="en-US"/>
              </w:rPr>
            </w:pPr>
            <w:r w:rsidRPr="005175D2">
              <w:rPr>
                <w:b/>
                <w:szCs w:val="22"/>
                <w:lang w:val="en-US"/>
              </w:rPr>
              <w:t>Partner-ID</w:t>
            </w:r>
          </w:p>
        </w:tc>
        <w:tc>
          <w:tcPr>
            <w:tcW w:w="1701" w:type="dxa"/>
            <w:tcBorders>
              <w:top w:val="single" w:sz="4" w:space="0" w:color="auto"/>
              <w:left w:val="single" w:sz="4" w:space="0" w:color="auto"/>
              <w:bottom w:val="single" w:sz="4" w:space="0" w:color="auto"/>
              <w:right w:val="single" w:sz="4" w:space="0" w:color="auto"/>
            </w:tcBorders>
            <w:shd w:val="pct10" w:color="auto" w:fill="auto"/>
            <w:vAlign w:val="center"/>
          </w:tcPr>
          <w:p w14:paraId="04A7C2C2" w14:textId="08612391" w:rsidR="00924D56" w:rsidRPr="005175D2" w:rsidDel="001725F6" w:rsidRDefault="00924D56" w:rsidP="007677B4">
            <w:pPr>
              <w:spacing w:after="120"/>
              <w:jc w:val="center"/>
              <w:rPr>
                <w:b/>
                <w:szCs w:val="22"/>
                <w:lang w:val="en-US"/>
              </w:rPr>
            </w:pPr>
            <w:r w:rsidRPr="005175D2">
              <w:rPr>
                <w:b/>
                <w:szCs w:val="22"/>
                <w:lang w:val="en-US"/>
              </w:rPr>
              <w:t>Partner (institution)</w:t>
            </w:r>
          </w:p>
        </w:tc>
        <w:tc>
          <w:tcPr>
            <w:tcW w:w="2410" w:type="dxa"/>
            <w:tcBorders>
              <w:top w:val="single" w:sz="4" w:space="0" w:color="auto"/>
              <w:left w:val="single" w:sz="4" w:space="0" w:color="auto"/>
              <w:bottom w:val="single" w:sz="4" w:space="0" w:color="auto"/>
              <w:right w:val="single" w:sz="4" w:space="0" w:color="auto"/>
            </w:tcBorders>
            <w:shd w:val="pct10" w:color="auto" w:fill="auto"/>
            <w:vAlign w:val="center"/>
          </w:tcPr>
          <w:p w14:paraId="32E743B3" w14:textId="77777777" w:rsidR="00924D56" w:rsidRPr="005175D2" w:rsidRDefault="00924D56" w:rsidP="007677B4">
            <w:pPr>
              <w:spacing w:after="120"/>
              <w:jc w:val="center"/>
              <w:rPr>
                <w:b/>
                <w:szCs w:val="22"/>
                <w:lang w:val="en-US"/>
              </w:rPr>
            </w:pPr>
            <w:r w:rsidRPr="005175D2">
              <w:rPr>
                <w:b/>
                <w:szCs w:val="22"/>
                <w:lang w:val="en-US"/>
              </w:rPr>
              <w:t xml:space="preserve">PI </w:t>
            </w:r>
          </w:p>
        </w:tc>
        <w:tc>
          <w:tcPr>
            <w:tcW w:w="1276" w:type="dxa"/>
            <w:tcBorders>
              <w:top w:val="single" w:sz="4" w:space="0" w:color="auto"/>
              <w:left w:val="single" w:sz="4" w:space="0" w:color="auto"/>
              <w:bottom w:val="single" w:sz="4" w:space="0" w:color="auto"/>
              <w:right w:val="single" w:sz="4" w:space="0" w:color="auto"/>
            </w:tcBorders>
            <w:shd w:val="pct10" w:color="auto" w:fill="auto"/>
            <w:vAlign w:val="center"/>
          </w:tcPr>
          <w:p w14:paraId="0C6995FD" w14:textId="4546D8D5" w:rsidR="00924D56" w:rsidRPr="005175D2" w:rsidRDefault="00924D56" w:rsidP="007677B4">
            <w:pPr>
              <w:spacing w:after="120"/>
              <w:jc w:val="center"/>
              <w:rPr>
                <w:b/>
                <w:szCs w:val="22"/>
                <w:lang w:val="en-US"/>
              </w:rPr>
            </w:pPr>
            <w:r w:rsidRPr="005175D2">
              <w:rPr>
                <w:b/>
                <w:szCs w:val="22"/>
                <w:lang w:val="en-US"/>
              </w:rPr>
              <w:t>DIC</w:t>
            </w:r>
            <w:r w:rsidR="00E90A83" w:rsidRPr="005175D2">
              <w:rPr>
                <w:b/>
                <w:szCs w:val="22"/>
                <w:lang w:val="en-US"/>
              </w:rPr>
              <w:t xml:space="preserve"> involved</w:t>
            </w:r>
          </w:p>
        </w:tc>
        <w:tc>
          <w:tcPr>
            <w:tcW w:w="1559" w:type="dxa"/>
            <w:tcBorders>
              <w:top w:val="single" w:sz="4" w:space="0" w:color="auto"/>
              <w:left w:val="single" w:sz="4" w:space="0" w:color="auto"/>
              <w:bottom w:val="single" w:sz="4" w:space="0" w:color="auto"/>
              <w:right w:val="single" w:sz="4" w:space="0" w:color="auto"/>
            </w:tcBorders>
            <w:shd w:val="pct10" w:color="auto" w:fill="auto"/>
            <w:vAlign w:val="center"/>
          </w:tcPr>
          <w:p w14:paraId="49ABC594" w14:textId="77777777" w:rsidR="00924D56" w:rsidRPr="005175D2" w:rsidRDefault="00924D56" w:rsidP="007677B4">
            <w:pPr>
              <w:spacing w:after="120"/>
              <w:jc w:val="center"/>
              <w:rPr>
                <w:b/>
                <w:szCs w:val="22"/>
                <w:lang w:val="en-US"/>
              </w:rPr>
            </w:pPr>
            <w:r w:rsidRPr="005175D2">
              <w:rPr>
                <w:b/>
                <w:szCs w:val="22"/>
                <w:lang w:val="en-US"/>
              </w:rPr>
              <w:t xml:space="preserve">Requested </w:t>
            </w:r>
            <w:r w:rsidRPr="005175D2">
              <w:rPr>
                <w:b/>
                <w:szCs w:val="22"/>
                <w:lang w:val="en-US"/>
              </w:rPr>
              <w:br/>
              <w:t>funding</w:t>
            </w:r>
          </w:p>
          <w:p w14:paraId="5DC7A138" w14:textId="77777777" w:rsidR="00924D56" w:rsidRPr="005175D2" w:rsidRDefault="00924D56" w:rsidP="007677B4">
            <w:pPr>
              <w:spacing w:after="120"/>
              <w:jc w:val="center"/>
              <w:rPr>
                <w:b/>
                <w:szCs w:val="22"/>
                <w:lang w:val="en-US"/>
              </w:rPr>
            </w:pPr>
            <w:r w:rsidRPr="005175D2">
              <w:rPr>
                <w:b/>
                <w:szCs w:val="22"/>
                <w:lang w:val="en-US"/>
              </w:rPr>
              <w:t>[EURO]</w:t>
            </w:r>
          </w:p>
        </w:tc>
        <w:tc>
          <w:tcPr>
            <w:tcW w:w="1134" w:type="dxa"/>
            <w:tcBorders>
              <w:top w:val="single" w:sz="4" w:space="0" w:color="auto"/>
              <w:left w:val="single" w:sz="4" w:space="0" w:color="auto"/>
              <w:bottom w:val="single" w:sz="4" w:space="0" w:color="auto"/>
              <w:right w:val="single" w:sz="4" w:space="0" w:color="auto"/>
            </w:tcBorders>
            <w:shd w:val="clear" w:color="auto" w:fill="DDDDDD"/>
          </w:tcPr>
          <w:p w14:paraId="06651A0B" w14:textId="26655145" w:rsidR="00924D56" w:rsidRPr="005175D2" w:rsidRDefault="00924D56" w:rsidP="007677B4">
            <w:pPr>
              <w:spacing w:after="120"/>
              <w:jc w:val="center"/>
              <w:rPr>
                <w:b/>
                <w:szCs w:val="22"/>
                <w:lang w:val="en-US"/>
              </w:rPr>
            </w:pPr>
            <w:r w:rsidRPr="005175D2">
              <w:rPr>
                <w:b/>
                <w:szCs w:val="22"/>
                <w:lang w:val="en-US"/>
              </w:rPr>
              <w:t>new in Hub (yes/no)</w:t>
            </w:r>
          </w:p>
        </w:tc>
      </w:tr>
      <w:tr w:rsidR="00924D56" w:rsidRPr="005175D2" w14:paraId="15F2C0A8" w14:textId="6FA4CEEA" w:rsidTr="00924D56">
        <w:tc>
          <w:tcPr>
            <w:tcW w:w="1101" w:type="dxa"/>
            <w:tcBorders>
              <w:top w:val="single" w:sz="4" w:space="0" w:color="auto"/>
              <w:left w:val="single" w:sz="4" w:space="0" w:color="auto"/>
              <w:right w:val="single" w:sz="4" w:space="0" w:color="auto"/>
            </w:tcBorders>
            <w:shd w:val="clear" w:color="auto" w:fill="auto"/>
            <w:vAlign w:val="center"/>
          </w:tcPr>
          <w:p w14:paraId="3F7C5F00" w14:textId="77777777" w:rsidR="00924D56" w:rsidRPr="005175D2" w:rsidRDefault="00924D56" w:rsidP="007677B4">
            <w:pPr>
              <w:spacing w:after="120"/>
              <w:rPr>
                <w:szCs w:val="22"/>
                <w:lang w:val="en-US"/>
              </w:rPr>
            </w:pPr>
            <w:r w:rsidRPr="005175D2">
              <w:rPr>
                <w:szCs w:val="22"/>
                <w:lang w:val="en-US"/>
              </w:rPr>
              <w:t>P1</w:t>
            </w:r>
          </w:p>
        </w:tc>
        <w:tc>
          <w:tcPr>
            <w:tcW w:w="1701" w:type="dxa"/>
            <w:tcBorders>
              <w:top w:val="single" w:sz="4" w:space="0" w:color="auto"/>
              <w:left w:val="single" w:sz="4" w:space="0" w:color="auto"/>
              <w:right w:val="single" w:sz="4" w:space="0" w:color="auto"/>
            </w:tcBorders>
            <w:shd w:val="clear" w:color="auto" w:fill="auto"/>
            <w:vAlign w:val="center"/>
          </w:tcPr>
          <w:p w14:paraId="215555F3" w14:textId="649F6756" w:rsidR="00924D56" w:rsidRPr="005175D2" w:rsidRDefault="00924D56" w:rsidP="007677B4">
            <w:pPr>
              <w:spacing w:after="120"/>
              <w:rPr>
                <w:i/>
                <w:szCs w:val="22"/>
                <w:lang w:val="en-US"/>
              </w:rPr>
            </w:pPr>
            <w:r w:rsidRPr="005175D2">
              <w:rPr>
                <w:i/>
                <w:szCs w:val="22"/>
                <w:lang w:val="en-US"/>
              </w:rPr>
              <w:t>e. g. University (Hospital)</w:t>
            </w:r>
            <w:r w:rsidR="00DE0F1A">
              <w:rPr>
                <w:i/>
                <w:szCs w:val="22"/>
                <w:lang w:val="en-US"/>
              </w:rPr>
              <w:t xml:space="preserve"> xy</w:t>
            </w:r>
          </w:p>
        </w:tc>
        <w:tc>
          <w:tcPr>
            <w:tcW w:w="2410" w:type="dxa"/>
            <w:tcBorders>
              <w:top w:val="single" w:sz="4" w:space="0" w:color="auto"/>
              <w:left w:val="single" w:sz="4" w:space="0" w:color="auto"/>
              <w:right w:val="single" w:sz="4" w:space="0" w:color="auto"/>
            </w:tcBorders>
            <w:shd w:val="clear" w:color="auto" w:fill="auto"/>
            <w:vAlign w:val="center"/>
          </w:tcPr>
          <w:p w14:paraId="61CF01AC" w14:textId="77777777" w:rsidR="00924D56" w:rsidRPr="005175D2" w:rsidRDefault="00924D56" w:rsidP="007677B4">
            <w:pPr>
              <w:spacing w:after="120"/>
              <w:rPr>
                <w:i/>
                <w:szCs w:val="22"/>
                <w:lang w:val="en-US"/>
              </w:rPr>
            </w:pPr>
            <w:r w:rsidRPr="005175D2">
              <w:rPr>
                <w:i/>
                <w:szCs w:val="22"/>
                <w:lang w:val="en-US"/>
              </w:rPr>
              <w:t>Academic title, first + last name, department</w:t>
            </w:r>
          </w:p>
        </w:tc>
        <w:tc>
          <w:tcPr>
            <w:tcW w:w="1276" w:type="dxa"/>
            <w:tcBorders>
              <w:top w:val="single" w:sz="4" w:space="0" w:color="auto"/>
              <w:left w:val="single" w:sz="4" w:space="0" w:color="auto"/>
              <w:right w:val="single" w:sz="4" w:space="0" w:color="auto"/>
            </w:tcBorders>
            <w:vAlign w:val="center"/>
          </w:tcPr>
          <w:p w14:paraId="17283126" w14:textId="79568495" w:rsidR="00924D56" w:rsidRPr="005175D2" w:rsidRDefault="00DE0F1A" w:rsidP="007677B4">
            <w:pPr>
              <w:spacing w:after="120"/>
              <w:rPr>
                <w:i/>
                <w:szCs w:val="22"/>
                <w:highlight w:val="green"/>
                <w:lang w:val="en-US"/>
              </w:rPr>
            </w:pPr>
            <w:r>
              <w:rPr>
                <w:i/>
                <w:szCs w:val="22"/>
                <w:lang w:val="en-US"/>
              </w:rPr>
              <w:t>y</w:t>
            </w:r>
            <w:r w:rsidRPr="005175D2">
              <w:rPr>
                <w:i/>
                <w:szCs w:val="22"/>
                <w:lang w:val="en-US"/>
              </w:rPr>
              <w:t>es</w:t>
            </w:r>
            <w:r w:rsidR="00924D56" w:rsidRPr="005175D2">
              <w:rPr>
                <w:i/>
                <w:szCs w:val="22"/>
                <w:lang w:val="en-US"/>
              </w:rPr>
              <w:t>/</w:t>
            </w:r>
            <w:r>
              <w:rPr>
                <w:i/>
                <w:szCs w:val="22"/>
                <w:lang w:val="en-US"/>
              </w:rPr>
              <w:t>n</w:t>
            </w:r>
            <w:r w:rsidR="00924D56" w:rsidRPr="005175D2">
              <w:rPr>
                <w:i/>
                <w:szCs w:val="22"/>
                <w:lang w:val="en-US"/>
              </w:rPr>
              <w:t>o</w:t>
            </w:r>
          </w:p>
        </w:tc>
        <w:tc>
          <w:tcPr>
            <w:tcW w:w="1559" w:type="dxa"/>
            <w:tcBorders>
              <w:top w:val="single" w:sz="4" w:space="0" w:color="auto"/>
              <w:left w:val="single" w:sz="4" w:space="0" w:color="auto"/>
              <w:right w:val="single" w:sz="4" w:space="0" w:color="auto"/>
            </w:tcBorders>
            <w:shd w:val="clear" w:color="auto" w:fill="auto"/>
            <w:vAlign w:val="center"/>
          </w:tcPr>
          <w:p w14:paraId="7BF23546" w14:textId="77777777" w:rsidR="00924D56" w:rsidRPr="005175D2" w:rsidRDefault="00924D56" w:rsidP="007677B4">
            <w:pPr>
              <w:spacing w:after="120"/>
              <w:rPr>
                <w:szCs w:val="22"/>
                <w:lang w:val="en-US"/>
              </w:rPr>
            </w:pPr>
          </w:p>
        </w:tc>
        <w:tc>
          <w:tcPr>
            <w:tcW w:w="1134" w:type="dxa"/>
            <w:tcBorders>
              <w:top w:val="single" w:sz="4" w:space="0" w:color="auto"/>
              <w:left w:val="single" w:sz="4" w:space="0" w:color="auto"/>
              <w:right w:val="single" w:sz="4" w:space="0" w:color="auto"/>
            </w:tcBorders>
          </w:tcPr>
          <w:p w14:paraId="20A2ECAF" w14:textId="77777777" w:rsidR="00924D56" w:rsidRPr="005175D2" w:rsidRDefault="00924D56" w:rsidP="007677B4">
            <w:pPr>
              <w:spacing w:after="120"/>
              <w:rPr>
                <w:szCs w:val="22"/>
                <w:lang w:val="en-US"/>
              </w:rPr>
            </w:pPr>
          </w:p>
        </w:tc>
      </w:tr>
      <w:tr w:rsidR="00924D56" w:rsidRPr="005175D2" w14:paraId="337E8BEE" w14:textId="255EAADA" w:rsidTr="00924D56">
        <w:trPr>
          <w:trHeight w:val="309"/>
        </w:trPr>
        <w:tc>
          <w:tcPr>
            <w:tcW w:w="1101" w:type="dxa"/>
            <w:tcBorders>
              <w:left w:val="single" w:sz="4" w:space="0" w:color="auto"/>
              <w:right w:val="single" w:sz="4" w:space="0" w:color="auto"/>
            </w:tcBorders>
            <w:shd w:val="clear" w:color="auto" w:fill="auto"/>
            <w:vAlign w:val="center"/>
          </w:tcPr>
          <w:p w14:paraId="1CD5BB2F" w14:textId="77777777" w:rsidR="00924D56" w:rsidRPr="005175D2" w:rsidRDefault="00924D56" w:rsidP="007677B4">
            <w:pPr>
              <w:spacing w:after="120"/>
              <w:rPr>
                <w:szCs w:val="22"/>
                <w:lang w:val="en-US"/>
              </w:rPr>
            </w:pPr>
            <w:r w:rsidRPr="005175D2">
              <w:rPr>
                <w:szCs w:val="22"/>
                <w:lang w:val="en-US"/>
              </w:rPr>
              <w:t>P2</w:t>
            </w:r>
          </w:p>
        </w:tc>
        <w:tc>
          <w:tcPr>
            <w:tcW w:w="1701" w:type="dxa"/>
            <w:tcBorders>
              <w:left w:val="single" w:sz="4" w:space="0" w:color="auto"/>
              <w:right w:val="single" w:sz="4" w:space="0" w:color="auto"/>
            </w:tcBorders>
            <w:shd w:val="clear" w:color="auto" w:fill="auto"/>
            <w:vAlign w:val="center"/>
          </w:tcPr>
          <w:p w14:paraId="4E7ABEDC" w14:textId="77777777" w:rsidR="00924D56" w:rsidRPr="005175D2" w:rsidRDefault="00924D56" w:rsidP="007677B4">
            <w:pPr>
              <w:spacing w:after="120"/>
              <w:rPr>
                <w:szCs w:val="22"/>
                <w:lang w:val="en-US"/>
              </w:rPr>
            </w:pPr>
          </w:p>
        </w:tc>
        <w:tc>
          <w:tcPr>
            <w:tcW w:w="2410" w:type="dxa"/>
            <w:tcBorders>
              <w:left w:val="single" w:sz="4" w:space="0" w:color="auto"/>
              <w:right w:val="single" w:sz="4" w:space="0" w:color="auto"/>
            </w:tcBorders>
            <w:shd w:val="clear" w:color="auto" w:fill="auto"/>
            <w:vAlign w:val="center"/>
          </w:tcPr>
          <w:p w14:paraId="55F8CE05" w14:textId="77777777" w:rsidR="00924D56" w:rsidRPr="005175D2" w:rsidRDefault="00924D56" w:rsidP="007677B4">
            <w:pPr>
              <w:spacing w:after="120"/>
              <w:rPr>
                <w:szCs w:val="22"/>
                <w:lang w:val="en-US"/>
              </w:rPr>
            </w:pPr>
          </w:p>
        </w:tc>
        <w:tc>
          <w:tcPr>
            <w:tcW w:w="1276" w:type="dxa"/>
            <w:tcBorders>
              <w:left w:val="single" w:sz="4" w:space="0" w:color="auto"/>
              <w:right w:val="single" w:sz="4" w:space="0" w:color="auto"/>
            </w:tcBorders>
            <w:vAlign w:val="center"/>
          </w:tcPr>
          <w:p w14:paraId="573C2631" w14:textId="77777777" w:rsidR="00924D56" w:rsidRPr="005175D2" w:rsidRDefault="00924D56" w:rsidP="007677B4">
            <w:pPr>
              <w:spacing w:after="120"/>
              <w:rPr>
                <w:szCs w:val="22"/>
                <w:highlight w:val="green"/>
                <w:lang w:val="en-US"/>
              </w:rPr>
            </w:pPr>
          </w:p>
        </w:tc>
        <w:tc>
          <w:tcPr>
            <w:tcW w:w="1559" w:type="dxa"/>
            <w:tcBorders>
              <w:left w:val="single" w:sz="4" w:space="0" w:color="auto"/>
              <w:right w:val="single" w:sz="4" w:space="0" w:color="auto"/>
            </w:tcBorders>
            <w:shd w:val="clear" w:color="auto" w:fill="auto"/>
            <w:vAlign w:val="center"/>
          </w:tcPr>
          <w:p w14:paraId="3992100D" w14:textId="77777777" w:rsidR="00924D56" w:rsidRPr="005175D2" w:rsidRDefault="00924D56" w:rsidP="007677B4">
            <w:pPr>
              <w:spacing w:after="120"/>
              <w:rPr>
                <w:szCs w:val="22"/>
                <w:lang w:val="en-US"/>
              </w:rPr>
            </w:pPr>
          </w:p>
        </w:tc>
        <w:tc>
          <w:tcPr>
            <w:tcW w:w="1134" w:type="dxa"/>
            <w:tcBorders>
              <w:left w:val="single" w:sz="4" w:space="0" w:color="auto"/>
              <w:right w:val="single" w:sz="4" w:space="0" w:color="auto"/>
            </w:tcBorders>
          </w:tcPr>
          <w:p w14:paraId="3BCD264B" w14:textId="77777777" w:rsidR="00924D56" w:rsidRPr="005175D2" w:rsidRDefault="00924D56" w:rsidP="007677B4">
            <w:pPr>
              <w:spacing w:after="120"/>
              <w:rPr>
                <w:szCs w:val="22"/>
                <w:lang w:val="en-US"/>
              </w:rPr>
            </w:pPr>
          </w:p>
        </w:tc>
      </w:tr>
      <w:tr w:rsidR="00924D56" w:rsidRPr="005175D2" w14:paraId="660B804A" w14:textId="4842CE75" w:rsidTr="00924D56">
        <w:trPr>
          <w:trHeight w:val="286"/>
        </w:trPr>
        <w:tc>
          <w:tcPr>
            <w:tcW w:w="1101" w:type="dxa"/>
            <w:tcBorders>
              <w:left w:val="single" w:sz="4" w:space="0" w:color="auto"/>
              <w:right w:val="single" w:sz="4" w:space="0" w:color="auto"/>
            </w:tcBorders>
            <w:shd w:val="clear" w:color="auto" w:fill="auto"/>
            <w:vAlign w:val="center"/>
          </w:tcPr>
          <w:p w14:paraId="18CAEEB3" w14:textId="77777777" w:rsidR="00924D56" w:rsidRPr="005175D2" w:rsidRDefault="00924D56" w:rsidP="007677B4">
            <w:pPr>
              <w:spacing w:after="120"/>
              <w:rPr>
                <w:szCs w:val="22"/>
                <w:lang w:val="en-US"/>
              </w:rPr>
            </w:pPr>
            <w:r w:rsidRPr="005175D2">
              <w:rPr>
                <w:szCs w:val="22"/>
                <w:lang w:val="en-US"/>
              </w:rPr>
              <w:t>P3</w:t>
            </w:r>
          </w:p>
        </w:tc>
        <w:tc>
          <w:tcPr>
            <w:tcW w:w="1701" w:type="dxa"/>
            <w:tcBorders>
              <w:left w:val="single" w:sz="4" w:space="0" w:color="auto"/>
              <w:right w:val="single" w:sz="4" w:space="0" w:color="auto"/>
            </w:tcBorders>
            <w:shd w:val="clear" w:color="auto" w:fill="auto"/>
            <w:vAlign w:val="center"/>
          </w:tcPr>
          <w:p w14:paraId="3C33F636" w14:textId="77777777" w:rsidR="00924D56" w:rsidRPr="005175D2" w:rsidRDefault="00924D56" w:rsidP="007677B4">
            <w:pPr>
              <w:spacing w:after="120"/>
              <w:rPr>
                <w:szCs w:val="22"/>
                <w:lang w:val="en-US"/>
              </w:rPr>
            </w:pPr>
          </w:p>
        </w:tc>
        <w:tc>
          <w:tcPr>
            <w:tcW w:w="2410" w:type="dxa"/>
            <w:tcBorders>
              <w:left w:val="single" w:sz="4" w:space="0" w:color="auto"/>
              <w:right w:val="single" w:sz="4" w:space="0" w:color="auto"/>
            </w:tcBorders>
            <w:shd w:val="clear" w:color="auto" w:fill="auto"/>
            <w:vAlign w:val="center"/>
          </w:tcPr>
          <w:p w14:paraId="30793D66" w14:textId="77777777" w:rsidR="00924D56" w:rsidRPr="005175D2" w:rsidRDefault="00924D56" w:rsidP="007677B4">
            <w:pPr>
              <w:spacing w:after="120"/>
              <w:rPr>
                <w:szCs w:val="22"/>
                <w:lang w:val="en-US"/>
              </w:rPr>
            </w:pPr>
          </w:p>
        </w:tc>
        <w:tc>
          <w:tcPr>
            <w:tcW w:w="1276" w:type="dxa"/>
            <w:tcBorders>
              <w:left w:val="single" w:sz="4" w:space="0" w:color="auto"/>
              <w:right w:val="single" w:sz="4" w:space="0" w:color="auto"/>
            </w:tcBorders>
            <w:vAlign w:val="center"/>
          </w:tcPr>
          <w:p w14:paraId="35BEA117" w14:textId="77777777" w:rsidR="00924D56" w:rsidRPr="005175D2" w:rsidRDefault="00924D56" w:rsidP="007677B4">
            <w:pPr>
              <w:spacing w:after="120"/>
              <w:rPr>
                <w:szCs w:val="22"/>
                <w:highlight w:val="green"/>
                <w:lang w:val="en-US"/>
              </w:rPr>
            </w:pPr>
          </w:p>
        </w:tc>
        <w:tc>
          <w:tcPr>
            <w:tcW w:w="1559" w:type="dxa"/>
            <w:tcBorders>
              <w:left w:val="single" w:sz="4" w:space="0" w:color="auto"/>
              <w:right w:val="single" w:sz="4" w:space="0" w:color="auto"/>
            </w:tcBorders>
            <w:shd w:val="clear" w:color="auto" w:fill="auto"/>
            <w:vAlign w:val="center"/>
          </w:tcPr>
          <w:p w14:paraId="6D36B004" w14:textId="77777777" w:rsidR="00924D56" w:rsidRPr="005175D2" w:rsidRDefault="00924D56" w:rsidP="007677B4">
            <w:pPr>
              <w:spacing w:after="120"/>
              <w:rPr>
                <w:szCs w:val="22"/>
                <w:lang w:val="en-US"/>
              </w:rPr>
            </w:pPr>
          </w:p>
        </w:tc>
        <w:tc>
          <w:tcPr>
            <w:tcW w:w="1134" w:type="dxa"/>
            <w:tcBorders>
              <w:left w:val="single" w:sz="4" w:space="0" w:color="auto"/>
              <w:right w:val="single" w:sz="4" w:space="0" w:color="auto"/>
            </w:tcBorders>
          </w:tcPr>
          <w:p w14:paraId="45F735B8" w14:textId="77777777" w:rsidR="00924D56" w:rsidRPr="005175D2" w:rsidRDefault="00924D56" w:rsidP="007677B4">
            <w:pPr>
              <w:spacing w:after="120"/>
              <w:rPr>
                <w:szCs w:val="22"/>
                <w:lang w:val="en-US"/>
              </w:rPr>
            </w:pPr>
          </w:p>
        </w:tc>
      </w:tr>
      <w:tr w:rsidR="00924D56" w:rsidRPr="005175D2" w14:paraId="53DF611B" w14:textId="37D4BE2B" w:rsidTr="00924D56">
        <w:trPr>
          <w:trHeight w:val="275"/>
        </w:trPr>
        <w:tc>
          <w:tcPr>
            <w:tcW w:w="1101" w:type="dxa"/>
            <w:tcBorders>
              <w:left w:val="single" w:sz="4" w:space="0" w:color="auto"/>
              <w:bottom w:val="single" w:sz="4" w:space="0" w:color="auto"/>
              <w:right w:val="single" w:sz="4" w:space="0" w:color="auto"/>
            </w:tcBorders>
            <w:shd w:val="clear" w:color="auto" w:fill="auto"/>
            <w:vAlign w:val="center"/>
          </w:tcPr>
          <w:p w14:paraId="62457404" w14:textId="77777777" w:rsidR="00924D56" w:rsidRPr="005175D2" w:rsidRDefault="00924D56" w:rsidP="007677B4">
            <w:pPr>
              <w:spacing w:after="120"/>
              <w:rPr>
                <w:szCs w:val="22"/>
                <w:lang w:val="en-US"/>
              </w:rPr>
            </w:pPr>
            <w:r w:rsidRPr="005175D2">
              <w:rPr>
                <w:szCs w:val="22"/>
                <w:lang w:val="en-US"/>
              </w:rPr>
              <w:t>…</w:t>
            </w:r>
          </w:p>
        </w:tc>
        <w:tc>
          <w:tcPr>
            <w:tcW w:w="1701" w:type="dxa"/>
            <w:tcBorders>
              <w:left w:val="single" w:sz="4" w:space="0" w:color="auto"/>
              <w:bottom w:val="single" w:sz="4" w:space="0" w:color="auto"/>
              <w:right w:val="single" w:sz="4" w:space="0" w:color="auto"/>
            </w:tcBorders>
            <w:shd w:val="clear" w:color="auto" w:fill="auto"/>
            <w:vAlign w:val="center"/>
          </w:tcPr>
          <w:p w14:paraId="1D80B531" w14:textId="77777777" w:rsidR="00924D56" w:rsidRPr="005175D2" w:rsidRDefault="00924D56" w:rsidP="007677B4">
            <w:pPr>
              <w:spacing w:after="120"/>
              <w:rPr>
                <w:szCs w:val="22"/>
                <w:lang w:val="en-US"/>
              </w:rPr>
            </w:pPr>
          </w:p>
        </w:tc>
        <w:tc>
          <w:tcPr>
            <w:tcW w:w="2410" w:type="dxa"/>
            <w:tcBorders>
              <w:left w:val="single" w:sz="4" w:space="0" w:color="auto"/>
              <w:bottom w:val="single" w:sz="4" w:space="0" w:color="auto"/>
              <w:right w:val="single" w:sz="4" w:space="0" w:color="auto"/>
            </w:tcBorders>
            <w:shd w:val="clear" w:color="auto" w:fill="auto"/>
            <w:vAlign w:val="center"/>
          </w:tcPr>
          <w:p w14:paraId="6DB3D650" w14:textId="77777777" w:rsidR="00924D56" w:rsidRPr="005175D2" w:rsidRDefault="00924D56" w:rsidP="007677B4">
            <w:pPr>
              <w:spacing w:after="120"/>
              <w:rPr>
                <w:szCs w:val="22"/>
                <w:lang w:val="en-US"/>
              </w:rPr>
            </w:pPr>
          </w:p>
        </w:tc>
        <w:tc>
          <w:tcPr>
            <w:tcW w:w="1276" w:type="dxa"/>
            <w:tcBorders>
              <w:left w:val="single" w:sz="4" w:space="0" w:color="auto"/>
              <w:bottom w:val="single" w:sz="4" w:space="0" w:color="auto"/>
              <w:right w:val="single" w:sz="4" w:space="0" w:color="auto"/>
            </w:tcBorders>
            <w:vAlign w:val="center"/>
          </w:tcPr>
          <w:p w14:paraId="3AA4C8F8" w14:textId="77777777" w:rsidR="00924D56" w:rsidRPr="005175D2" w:rsidRDefault="00924D56" w:rsidP="007677B4">
            <w:pPr>
              <w:spacing w:after="120"/>
              <w:rPr>
                <w:szCs w:val="22"/>
                <w:highlight w:val="green"/>
                <w:lang w:val="en-US"/>
              </w:rPr>
            </w:pPr>
          </w:p>
        </w:tc>
        <w:tc>
          <w:tcPr>
            <w:tcW w:w="1559" w:type="dxa"/>
            <w:tcBorders>
              <w:left w:val="single" w:sz="4" w:space="0" w:color="auto"/>
              <w:bottom w:val="single" w:sz="4" w:space="0" w:color="auto"/>
              <w:right w:val="single" w:sz="4" w:space="0" w:color="auto"/>
            </w:tcBorders>
            <w:shd w:val="clear" w:color="auto" w:fill="auto"/>
            <w:vAlign w:val="center"/>
          </w:tcPr>
          <w:p w14:paraId="5EBEAC28" w14:textId="77777777" w:rsidR="00924D56" w:rsidRPr="005175D2" w:rsidRDefault="00924D56" w:rsidP="007677B4">
            <w:pPr>
              <w:spacing w:after="120"/>
              <w:rPr>
                <w:szCs w:val="22"/>
                <w:lang w:val="en-US"/>
              </w:rPr>
            </w:pPr>
          </w:p>
        </w:tc>
        <w:tc>
          <w:tcPr>
            <w:tcW w:w="1134" w:type="dxa"/>
            <w:tcBorders>
              <w:left w:val="single" w:sz="4" w:space="0" w:color="auto"/>
              <w:bottom w:val="single" w:sz="4" w:space="0" w:color="auto"/>
              <w:right w:val="single" w:sz="4" w:space="0" w:color="auto"/>
            </w:tcBorders>
          </w:tcPr>
          <w:p w14:paraId="779047CB" w14:textId="77777777" w:rsidR="00924D56" w:rsidRPr="005175D2" w:rsidRDefault="00924D56" w:rsidP="007677B4">
            <w:pPr>
              <w:spacing w:after="120"/>
              <w:rPr>
                <w:szCs w:val="22"/>
                <w:lang w:val="en-US"/>
              </w:rPr>
            </w:pPr>
          </w:p>
        </w:tc>
      </w:tr>
    </w:tbl>
    <w:p w14:paraId="786DE327" w14:textId="77777777" w:rsidR="005175D2" w:rsidRDefault="005175D2" w:rsidP="007677B4">
      <w:pPr>
        <w:pStyle w:val="Listenabsatz"/>
        <w:tabs>
          <w:tab w:val="left" w:pos="709"/>
        </w:tabs>
        <w:spacing w:after="120"/>
        <w:ind w:left="0"/>
        <w:contextualSpacing w:val="0"/>
        <w:jc w:val="both"/>
        <w:rPr>
          <w:b/>
          <w:i/>
          <w:szCs w:val="22"/>
          <w:lang w:val="en-US"/>
        </w:rPr>
      </w:pPr>
    </w:p>
    <w:p w14:paraId="61A7055B" w14:textId="6CFB1498" w:rsidR="003935BD" w:rsidRPr="005175D2" w:rsidDel="00AE0D61" w:rsidRDefault="003935BD" w:rsidP="007677B4">
      <w:pPr>
        <w:pStyle w:val="Listenabsatz"/>
        <w:tabs>
          <w:tab w:val="left" w:pos="709"/>
        </w:tabs>
        <w:spacing w:after="120"/>
        <w:ind w:left="0"/>
        <w:contextualSpacing w:val="0"/>
        <w:jc w:val="both"/>
        <w:rPr>
          <w:i/>
          <w:szCs w:val="22"/>
          <w:lang w:val="en-US"/>
        </w:rPr>
      </w:pPr>
      <w:r w:rsidRPr="005175D2">
        <w:rPr>
          <w:b/>
          <w:i/>
          <w:szCs w:val="22"/>
          <w:lang w:val="en-US"/>
        </w:rPr>
        <w:t xml:space="preserve">Table 2. </w:t>
      </w:r>
      <w:r w:rsidRPr="005175D2">
        <w:rPr>
          <w:i/>
          <w:szCs w:val="22"/>
          <w:lang w:val="en-US"/>
        </w:rPr>
        <w:t>Additional partners (not requesting own funding).</w:t>
      </w:r>
      <w:r w:rsidRPr="005175D2" w:rsidDel="00AE0D61">
        <w:rPr>
          <w:i/>
          <w:szCs w:val="22"/>
          <w:lang w:val="en-US"/>
        </w:rPr>
        <w:t xml:space="preserve"> </w:t>
      </w:r>
      <w:r w:rsidRPr="005175D2">
        <w:rPr>
          <w:i/>
          <w:szCs w:val="22"/>
          <w:lang w:val="en-US"/>
        </w:rPr>
        <w:t>P</w:t>
      </w:r>
      <w:r w:rsidRPr="005175D2" w:rsidDel="00AE0D61">
        <w:rPr>
          <w:i/>
          <w:szCs w:val="22"/>
          <w:lang w:val="en-US"/>
        </w:rPr>
        <w:t xml:space="preserve">lease </w:t>
      </w:r>
      <w:r w:rsidR="00675410">
        <w:rPr>
          <w:i/>
          <w:szCs w:val="22"/>
          <w:lang w:val="en-US"/>
        </w:rPr>
        <w:t>continue</w:t>
      </w:r>
      <w:r w:rsidR="00675410" w:rsidRPr="005175D2" w:rsidDel="00AE0D61">
        <w:rPr>
          <w:i/>
          <w:szCs w:val="22"/>
          <w:lang w:val="en-US"/>
        </w:rPr>
        <w:t xml:space="preserve"> </w:t>
      </w:r>
      <w:r w:rsidRPr="005175D2" w:rsidDel="00AE0D61">
        <w:rPr>
          <w:i/>
          <w:szCs w:val="22"/>
          <w:lang w:val="en-US"/>
        </w:rPr>
        <w:t xml:space="preserve">the numbering </w:t>
      </w:r>
      <w:r w:rsidR="00675410">
        <w:rPr>
          <w:i/>
          <w:szCs w:val="22"/>
          <w:lang w:val="en-US"/>
        </w:rPr>
        <w:t>from</w:t>
      </w:r>
      <w:r w:rsidRPr="005175D2" w:rsidDel="00AE0D61">
        <w:rPr>
          <w:i/>
          <w:szCs w:val="22"/>
          <w:lang w:val="en-US"/>
        </w:rPr>
        <w:t xml:space="preserve"> Table 1. </w:t>
      </w:r>
    </w:p>
    <w:tbl>
      <w:tblPr>
        <w:tblW w:w="5067" w:type="pct"/>
        <w:tblInd w:w="28" w:type="dxa"/>
        <w:tblBorders>
          <w:top w:val="single" w:sz="2" w:space="0" w:color="auto"/>
          <w:bottom w:val="single" w:sz="2" w:space="0" w:color="auto"/>
          <w:insideH w:val="single" w:sz="2" w:space="0" w:color="auto"/>
        </w:tblBorders>
        <w:tblLayout w:type="fixed"/>
        <w:tblCellMar>
          <w:left w:w="28" w:type="dxa"/>
          <w:right w:w="28" w:type="dxa"/>
        </w:tblCellMar>
        <w:tblLook w:val="0020" w:firstRow="1" w:lastRow="0" w:firstColumn="0" w:lastColumn="0" w:noHBand="0" w:noVBand="0"/>
      </w:tblPr>
      <w:tblGrid>
        <w:gridCol w:w="1170"/>
        <w:gridCol w:w="2410"/>
        <w:gridCol w:w="3164"/>
        <w:gridCol w:w="3013"/>
      </w:tblGrid>
      <w:tr w:rsidR="003935BD" w:rsidRPr="005175D2" w14:paraId="3E080BC5" w14:textId="77777777" w:rsidTr="00924D56">
        <w:trPr>
          <w:trHeight w:val="575"/>
        </w:trPr>
        <w:tc>
          <w:tcPr>
            <w:tcW w:w="1101" w:type="dxa"/>
            <w:tcBorders>
              <w:top w:val="single" w:sz="4" w:space="0" w:color="auto"/>
              <w:left w:val="single" w:sz="4" w:space="0" w:color="auto"/>
              <w:bottom w:val="single" w:sz="4" w:space="0" w:color="auto"/>
              <w:right w:val="single" w:sz="4" w:space="0" w:color="auto"/>
            </w:tcBorders>
            <w:shd w:val="pct10" w:color="auto" w:fill="auto"/>
            <w:vAlign w:val="center"/>
          </w:tcPr>
          <w:p w14:paraId="5F854BB9" w14:textId="61DAAD08" w:rsidR="003935BD" w:rsidRPr="005175D2" w:rsidRDefault="003935BD" w:rsidP="007677B4">
            <w:pPr>
              <w:spacing w:after="120"/>
              <w:jc w:val="center"/>
              <w:rPr>
                <w:b/>
                <w:szCs w:val="22"/>
                <w:lang w:val="en-US"/>
              </w:rPr>
            </w:pPr>
            <w:r w:rsidRPr="005175D2">
              <w:rPr>
                <w:b/>
                <w:szCs w:val="22"/>
                <w:lang w:val="en-US"/>
              </w:rPr>
              <w:t>Partner-ID</w:t>
            </w:r>
          </w:p>
        </w:tc>
        <w:tc>
          <w:tcPr>
            <w:tcW w:w="2268" w:type="dxa"/>
            <w:tcBorders>
              <w:top w:val="single" w:sz="4" w:space="0" w:color="auto"/>
              <w:left w:val="single" w:sz="4" w:space="0" w:color="auto"/>
              <w:bottom w:val="single" w:sz="4" w:space="0" w:color="auto"/>
              <w:right w:val="single" w:sz="4" w:space="0" w:color="auto"/>
            </w:tcBorders>
            <w:shd w:val="pct10" w:color="auto" w:fill="auto"/>
            <w:vAlign w:val="center"/>
          </w:tcPr>
          <w:p w14:paraId="17B6E5FB" w14:textId="77777777" w:rsidR="003935BD" w:rsidRPr="005175D2" w:rsidDel="001725F6" w:rsidRDefault="003935BD" w:rsidP="007677B4">
            <w:pPr>
              <w:spacing w:after="120"/>
              <w:jc w:val="center"/>
              <w:rPr>
                <w:b/>
                <w:szCs w:val="22"/>
                <w:lang w:val="en-US"/>
              </w:rPr>
            </w:pPr>
            <w:r w:rsidRPr="005175D2">
              <w:rPr>
                <w:b/>
                <w:szCs w:val="22"/>
                <w:lang w:val="en-US"/>
              </w:rPr>
              <w:t>Type of partner</w:t>
            </w:r>
          </w:p>
        </w:tc>
        <w:tc>
          <w:tcPr>
            <w:tcW w:w="2977" w:type="dxa"/>
            <w:tcBorders>
              <w:top w:val="single" w:sz="4" w:space="0" w:color="auto"/>
              <w:left w:val="single" w:sz="4" w:space="0" w:color="auto"/>
              <w:bottom w:val="single" w:sz="4" w:space="0" w:color="auto"/>
              <w:right w:val="single" w:sz="4" w:space="0" w:color="auto"/>
            </w:tcBorders>
            <w:shd w:val="pct10" w:color="auto" w:fill="auto"/>
            <w:vAlign w:val="center"/>
          </w:tcPr>
          <w:p w14:paraId="5EA185A1" w14:textId="1D2D0871" w:rsidR="003935BD" w:rsidRPr="005175D2" w:rsidDel="001725F6" w:rsidRDefault="003935BD" w:rsidP="007677B4">
            <w:pPr>
              <w:spacing w:after="120"/>
              <w:jc w:val="center"/>
              <w:rPr>
                <w:b/>
                <w:szCs w:val="22"/>
                <w:lang w:val="en-US"/>
              </w:rPr>
            </w:pPr>
            <w:r w:rsidRPr="005175D2">
              <w:rPr>
                <w:b/>
                <w:szCs w:val="22"/>
                <w:lang w:val="en-US"/>
              </w:rPr>
              <w:t>Institution/Stakeholder</w:t>
            </w:r>
          </w:p>
        </w:tc>
        <w:tc>
          <w:tcPr>
            <w:tcW w:w="2835" w:type="dxa"/>
            <w:tcBorders>
              <w:top w:val="single" w:sz="4" w:space="0" w:color="auto"/>
              <w:left w:val="single" w:sz="4" w:space="0" w:color="auto"/>
              <w:bottom w:val="single" w:sz="4" w:space="0" w:color="auto"/>
              <w:right w:val="single" w:sz="4" w:space="0" w:color="auto"/>
            </w:tcBorders>
            <w:shd w:val="pct10" w:color="auto" w:fill="auto"/>
            <w:vAlign w:val="center"/>
          </w:tcPr>
          <w:p w14:paraId="75905B36" w14:textId="61F14B48" w:rsidR="003935BD" w:rsidRPr="005175D2" w:rsidRDefault="003935BD" w:rsidP="007677B4">
            <w:pPr>
              <w:spacing w:after="120"/>
              <w:jc w:val="center"/>
              <w:rPr>
                <w:i/>
                <w:szCs w:val="22"/>
                <w:highlight w:val="yellow"/>
                <w:lang w:val="en-US"/>
              </w:rPr>
            </w:pPr>
            <w:r w:rsidRPr="005175D2">
              <w:rPr>
                <w:b/>
                <w:szCs w:val="22"/>
                <w:lang w:val="en-US"/>
              </w:rPr>
              <w:t>Specific role/contribution</w:t>
            </w:r>
          </w:p>
        </w:tc>
      </w:tr>
      <w:tr w:rsidR="003935BD" w:rsidRPr="00FA3C65" w14:paraId="55FF40F8" w14:textId="77777777" w:rsidTr="00924D56">
        <w:trPr>
          <w:trHeight w:val="1693"/>
        </w:trPr>
        <w:tc>
          <w:tcPr>
            <w:tcW w:w="1101" w:type="dxa"/>
            <w:tcBorders>
              <w:top w:val="single" w:sz="4" w:space="0" w:color="auto"/>
              <w:left w:val="single" w:sz="4" w:space="0" w:color="auto"/>
              <w:right w:val="single" w:sz="4" w:space="0" w:color="auto"/>
            </w:tcBorders>
            <w:vAlign w:val="center"/>
          </w:tcPr>
          <w:p w14:paraId="1E4C7EF9" w14:textId="68AFDDA8" w:rsidR="003935BD" w:rsidRPr="005175D2" w:rsidRDefault="00317E0E" w:rsidP="007677B4">
            <w:pPr>
              <w:spacing w:after="120"/>
              <w:rPr>
                <w:szCs w:val="22"/>
                <w:lang w:val="en-US"/>
              </w:rPr>
            </w:pPr>
            <w:r w:rsidRPr="005175D2">
              <w:rPr>
                <w:szCs w:val="22"/>
                <w:lang w:val="en-US"/>
              </w:rPr>
              <w:t>P4</w:t>
            </w:r>
          </w:p>
          <w:p w14:paraId="77AFC848" w14:textId="77777777" w:rsidR="003935BD" w:rsidRPr="005175D2" w:rsidRDefault="003935BD" w:rsidP="007677B4">
            <w:pPr>
              <w:spacing w:after="120"/>
              <w:rPr>
                <w:szCs w:val="22"/>
                <w:lang w:val="en-US"/>
              </w:rPr>
            </w:pPr>
            <w:r w:rsidRPr="005175D2">
              <w:rPr>
                <w:szCs w:val="22"/>
                <w:lang w:val="en-US"/>
              </w:rPr>
              <w:t>…</w:t>
            </w:r>
          </w:p>
        </w:tc>
        <w:tc>
          <w:tcPr>
            <w:tcW w:w="2268" w:type="dxa"/>
            <w:tcBorders>
              <w:top w:val="single" w:sz="4" w:space="0" w:color="auto"/>
              <w:left w:val="single" w:sz="4" w:space="0" w:color="auto"/>
              <w:right w:val="single" w:sz="4" w:space="0" w:color="auto"/>
            </w:tcBorders>
            <w:shd w:val="clear" w:color="auto" w:fill="auto"/>
            <w:vAlign w:val="center"/>
          </w:tcPr>
          <w:p w14:paraId="2DA36A58" w14:textId="77777777" w:rsidR="003935BD" w:rsidRPr="005175D2" w:rsidRDefault="003935BD" w:rsidP="007677B4">
            <w:pPr>
              <w:spacing w:after="120"/>
              <w:rPr>
                <w:szCs w:val="22"/>
                <w:lang w:val="en-US"/>
              </w:rPr>
            </w:pPr>
            <w:r w:rsidRPr="005175D2">
              <w:rPr>
                <w:szCs w:val="22"/>
                <w:lang w:val="en-US"/>
              </w:rPr>
              <w:t>Scientific collaboration partners</w:t>
            </w:r>
          </w:p>
        </w:tc>
        <w:tc>
          <w:tcPr>
            <w:tcW w:w="2977" w:type="dxa"/>
            <w:tcBorders>
              <w:top w:val="single" w:sz="4" w:space="0" w:color="auto"/>
              <w:left w:val="single" w:sz="4" w:space="0" w:color="auto"/>
              <w:right w:val="single" w:sz="4" w:space="0" w:color="auto"/>
            </w:tcBorders>
            <w:shd w:val="clear" w:color="auto" w:fill="auto"/>
            <w:vAlign w:val="center"/>
          </w:tcPr>
          <w:p w14:paraId="713372EE" w14:textId="78D18B45" w:rsidR="003935BD" w:rsidRPr="005175D2" w:rsidRDefault="003935BD" w:rsidP="007677B4">
            <w:pPr>
              <w:spacing w:after="120"/>
              <w:rPr>
                <w:i/>
                <w:szCs w:val="22"/>
                <w:lang w:val="en-US"/>
              </w:rPr>
            </w:pPr>
            <w:r w:rsidRPr="005175D2">
              <w:rPr>
                <w:i/>
                <w:szCs w:val="22"/>
                <w:lang w:val="en-US"/>
              </w:rPr>
              <w:t xml:space="preserve">Name of </w:t>
            </w:r>
            <w:r w:rsidR="00B9758C" w:rsidRPr="005175D2">
              <w:rPr>
                <w:i/>
                <w:szCs w:val="22"/>
                <w:lang w:val="en-US"/>
              </w:rPr>
              <w:t>i</w:t>
            </w:r>
            <w:r w:rsidRPr="005175D2">
              <w:rPr>
                <w:i/>
                <w:szCs w:val="22"/>
                <w:lang w:val="en-US"/>
              </w:rPr>
              <w:t>nstitution (Name of PI in charge)</w:t>
            </w:r>
          </w:p>
        </w:tc>
        <w:tc>
          <w:tcPr>
            <w:tcW w:w="2835" w:type="dxa"/>
            <w:tcBorders>
              <w:top w:val="single" w:sz="4" w:space="0" w:color="auto"/>
              <w:left w:val="single" w:sz="4" w:space="0" w:color="auto"/>
              <w:right w:val="single" w:sz="4" w:space="0" w:color="auto"/>
            </w:tcBorders>
            <w:vAlign w:val="center"/>
          </w:tcPr>
          <w:p w14:paraId="1CA4D1DA" w14:textId="77777777" w:rsidR="003935BD" w:rsidRPr="005175D2" w:rsidRDefault="003935BD" w:rsidP="00DE0F1A">
            <w:pPr>
              <w:spacing w:after="120"/>
              <w:rPr>
                <w:i/>
                <w:szCs w:val="22"/>
                <w:lang w:val="en-US"/>
              </w:rPr>
            </w:pPr>
            <w:r w:rsidRPr="005175D2">
              <w:rPr>
                <w:i/>
                <w:szCs w:val="22"/>
                <w:lang w:val="en-US"/>
              </w:rPr>
              <w:t>practice-based research network</w:t>
            </w:r>
          </w:p>
          <w:p w14:paraId="7A136B10" w14:textId="19D8DCCA" w:rsidR="003935BD" w:rsidRPr="005175D2" w:rsidRDefault="003935BD" w:rsidP="00FE1521">
            <w:pPr>
              <w:spacing w:after="120"/>
              <w:rPr>
                <w:i/>
                <w:szCs w:val="22"/>
                <w:lang w:val="en-US"/>
              </w:rPr>
            </w:pPr>
            <w:r w:rsidRPr="005175D2">
              <w:rPr>
                <w:i/>
                <w:szCs w:val="22"/>
                <w:lang w:val="en-US"/>
              </w:rPr>
              <w:t>further academic partners (e. g. evaluation of benefits)</w:t>
            </w:r>
          </w:p>
        </w:tc>
      </w:tr>
      <w:tr w:rsidR="003935BD" w:rsidRPr="00FA3C65" w14:paraId="79F3590A" w14:textId="77777777" w:rsidTr="00924D56">
        <w:trPr>
          <w:trHeight w:val="309"/>
        </w:trPr>
        <w:tc>
          <w:tcPr>
            <w:tcW w:w="1101" w:type="dxa"/>
            <w:tcBorders>
              <w:left w:val="single" w:sz="4" w:space="0" w:color="auto"/>
              <w:right w:val="single" w:sz="4" w:space="0" w:color="auto"/>
            </w:tcBorders>
            <w:vAlign w:val="center"/>
          </w:tcPr>
          <w:p w14:paraId="3C6C432F" w14:textId="77777777" w:rsidR="003935BD" w:rsidRPr="005175D2" w:rsidRDefault="003935BD" w:rsidP="007677B4">
            <w:pPr>
              <w:spacing w:after="120"/>
              <w:rPr>
                <w:szCs w:val="22"/>
                <w:lang w:val="en-US"/>
              </w:rPr>
            </w:pPr>
            <w:r w:rsidRPr="005175D2">
              <w:rPr>
                <w:szCs w:val="22"/>
                <w:lang w:val="en-US"/>
              </w:rPr>
              <w:t>P5</w:t>
            </w:r>
          </w:p>
          <w:p w14:paraId="205A3ACB" w14:textId="7DAF6668" w:rsidR="003935BD" w:rsidRPr="005175D2" w:rsidRDefault="003935BD" w:rsidP="007677B4">
            <w:pPr>
              <w:spacing w:after="120"/>
              <w:rPr>
                <w:szCs w:val="22"/>
                <w:lang w:val="en-US"/>
              </w:rPr>
            </w:pPr>
            <w:r w:rsidRPr="005175D2">
              <w:rPr>
                <w:szCs w:val="22"/>
                <w:lang w:val="en-US"/>
              </w:rPr>
              <w:t>P</w:t>
            </w:r>
            <w:r w:rsidR="004E3790" w:rsidRPr="005175D2">
              <w:rPr>
                <w:szCs w:val="22"/>
                <w:lang w:val="en-US"/>
              </w:rPr>
              <w:t>6</w:t>
            </w:r>
          </w:p>
          <w:p w14:paraId="408E339F" w14:textId="77777777" w:rsidR="003935BD" w:rsidRPr="005175D2" w:rsidRDefault="003935BD" w:rsidP="007677B4">
            <w:pPr>
              <w:spacing w:after="120"/>
              <w:rPr>
                <w:szCs w:val="22"/>
                <w:lang w:val="en-US"/>
              </w:rPr>
            </w:pPr>
            <w:r w:rsidRPr="005175D2">
              <w:rPr>
                <w:szCs w:val="22"/>
                <w:lang w:val="en-US"/>
              </w:rPr>
              <w:lastRenderedPageBreak/>
              <w:t>…</w:t>
            </w:r>
          </w:p>
        </w:tc>
        <w:tc>
          <w:tcPr>
            <w:tcW w:w="2268" w:type="dxa"/>
            <w:tcBorders>
              <w:left w:val="single" w:sz="4" w:space="0" w:color="auto"/>
              <w:right w:val="single" w:sz="4" w:space="0" w:color="auto"/>
            </w:tcBorders>
            <w:shd w:val="clear" w:color="auto" w:fill="auto"/>
            <w:vAlign w:val="center"/>
          </w:tcPr>
          <w:p w14:paraId="2A5F253E" w14:textId="77777777" w:rsidR="003935BD" w:rsidRPr="005175D2" w:rsidRDefault="003935BD" w:rsidP="007677B4">
            <w:pPr>
              <w:spacing w:after="120"/>
              <w:rPr>
                <w:szCs w:val="22"/>
                <w:lang w:val="en-US"/>
              </w:rPr>
            </w:pPr>
            <w:r w:rsidRPr="005175D2">
              <w:rPr>
                <w:szCs w:val="22"/>
                <w:lang w:val="en-US"/>
              </w:rPr>
              <w:lastRenderedPageBreak/>
              <w:t>Health care institutions</w:t>
            </w:r>
          </w:p>
        </w:tc>
        <w:tc>
          <w:tcPr>
            <w:tcW w:w="2977" w:type="dxa"/>
            <w:tcBorders>
              <w:left w:val="single" w:sz="4" w:space="0" w:color="auto"/>
              <w:right w:val="single" w:sz="4" w:space="0" w:color="auto"/>
            </w:tcBorders>
            <w:shd w:val="clear" w:color="auto" w:fill="auto"/>
            <w:vAlign w:val="center"/>
          </w:tcPr>
          <w:p w14:paraId="1F248422" w14:textId="77777777" w:rsidR="003935BD" w:rsidRPr="005175D2" w:rsidRDefault="003935BD" w:rsidP="007677B4">
            <w:pPr>
              <w:spacing w:after="120"/>
              <w:rPr>
                <w:szCs w:val="22"/>
                <w:lang w:val="en-US"/>
              </w:rPr>
            </w:pPr>
          </w:p>
        </w:tc>
        <w:tc>
          <w:tcPr>
            <w:tcW w:w="2835" w:type="dxa"/>
            <w:tcBorders>
              <w:left w:val="single" w:sz="4" w:space="0" w:color="auto"/>
              <w:right w:val="single" w:sz="4" w:space="0" w:color="auto"/>
            </w:tcBorders>
            <w:vAlign w:val="center"/>
          </w:tcPr>
          <w:p w14:paraId="56EDC033" w14:textId="77777777" w:rsidR="003935BD" w:rsidRPr="005175D2" w:rsidRDefault="003935BD" w:rsidP="007677B4">
            <w:pPr>
              <w:spacing w:after="120"/>
              <w:rPr>
                <w:i/>
                <w:szCs w:val="22"/>
                <w:lang w:val="en-US"/>
              </w:rPr>
            </w:pPr>
            <w:r w:rsidRPr="005175D2">
              <w:rPr>
                <w:i/>
                <w:szCs w:val="22"/>
                <w:lang w:val="en-US"/>
              </w:rPr>
              <w:t>hospitals and other health care service providers</w:t>
            </w:r>
          </w:p>
        </w:tc>
      </w:tr>
      <w:tr w:rsidR="003935BD" w:rsidRPr="00FA3C65" w14:paraId="1ABC4B8F" w14:textId="77777777" w:rsidTr="00924D56">
        <w:trPr>
          <w:trHeight w:val="1123"/>
        </w:trPr>
        <w:tc>
          <w:tcPr>
            <w:tcW w:w="1101" w:type="dxa"/>
            <w:tcBorders>
              <w:left w:val="single" w:sz="4" w:space="0" w:color="auto"/>
              <w:right w:val="single" w:sz="4" w:space="0" w:color="auto"/>
            </w:tcBorders>
            <w:vAlign w:val="center"/>
          </w:tcPr>
          <w:p w14:paraId="07ABBFC9" w14:textId="7BD1542E" w:rsidR="003935BD" w:rsidRPr="005175D2" w:rsidRDefault="003935BD" w:rsidP="007677B4">
            <w:pPr>
              <w:spacing w:after="120"/>
              <w:rPr>
                <w:szCs w:val="22"/>
                <w:lang w:val="en-US"/>
              </w:rPr>
            </w:pPr>
            <w:r w:rsidRPr="005175D2">
              <w:rPr>
                <w:szCs w:val="22"/>
                <w:lang w:val="en-US"/>
              </w:rPr>
              <w:t>P</w:t>
            </w:r>
            <w:r w:rsidR="004E3790" w:rsidRPr="005175D2">
              <w:rPr>
                <w:szCs w:val="22"/>
                <w:lang w:val="en-US"/>
              </w:rPr>
              <w:t>7</w:t>
            </w:r>
          </w:p>
          <w:p w14:paraId="62E92BE7" w14:textId="77777777" w:rsidR="003935BD" w:rsidRPr="005175D2" w:rsidRDefault="003935BD" w:rsidP="007677B4">
            <w:pPr>
              <w:spacing w:after="120"/>
              <w:rPr>
                <w:szCs w:val="22"/>
                <w:lang w:val="en-US"/>
              </w:rPr>
            </w:pPr>
            <w:r w:rsidRPr="005175D2">
              <w:rPr>
                <w:szCs w:val="22"/>
                <w:lang w:val="en-US"/>
              </w:rPr>
              <w:t>P8</w:t>
            </w:r>
          </w:p>
          <w:p w14:paraId="26462B5D" w14:textId="77777777" w:rsidR="003935BD" w:rsidRPr="005175D2" w:rsidRDefault="003935BD" w:rsidP="007677B4">
            <w:pPr>
              <w:spacing w:after="120"/>
              <w:rPr>
                <w:szCs w:val="22"/>
                <w:lang w:val="en-US"/>
              </w:rPr>
            </w:pPr>
            <w:r w:rsidRPr="005175D2">
              <w:rPr>
                <w:szCs w:val="22"/>
                <w:lang w:val="en-US"/>
              </w:rPr>
              <w:t>…</w:t>
            </w:r>
          </w:p>
        </w:tc>
        <w:tc>
          <w:tcPr>
            <w:tcW w:w="2268" w:type="dxa"/>
            <w:tcBorders>
              <w:left w:val="single" w:sz="4" w:space="0" w:color="auto"/>
              <w:right w:val="single" w:sz="4" w:space="0" w:color="auto"/>
            </w:tcBorders>
            <w:shd w:val="clear" w:color="auto" w:fill="auto"/>
            <w:vAlign w:val="center"/>
          </w:tcPr>
          <w:p w14:paraId="6CFA5E95" w14:textId="3A8048AF" w:rsidR="003935BD" w:rsidRPr="005175D2" w:rsidRDefault="003935BD" w:rsidP="007677B4">
            <w:pPr>
              <w:spacing w:after="120"/>
              <w:rPr>
                <w:szCs w:val="22"/>
                <w:lang w:val="en-US"/>
              </w:rPr>
            </w:pPr>
            <w:r w:rsidRPr="005175D2">
              <w:rPr>
                <w:szCs w:val="22"/>
                <w:lang w:val="en-US"/>
              </w:rPr>
              <w:t>Self-help groups/(Patient) organizations</w:t>
            </w:r>
          </w:p>
        </w:tc>
        <w:tc>
          <w:tcPr>
            <w:tcW w:w="2977" w:type="dxa"/>
            <w:tcBorders>
              <w:left w:val="single" w:sz="4" w:space="0" w:color="auto"/>
              <w:right w:val="single" w:sz="4" w:space="0" w:color="auto"/>
            </w:tcBorders>
            <w:shd w:val="clear" w:color="auto" w:fill="auto"/>
            <w:vAlign w:val="center"/>
          </w:tcPr>
          <w:p w14:paraId="5C0B6520" w14:textId="77777777" w:rsidR="003935BD" w:rsidRPr="005175D2" w:rsidRDefault="003935BD" w:rsidP="007677B4">
            <w:pPr>
              <w:spacing w:after="120"/>
              <w:rPr>
                <w:szCs w:val="22"/>
                <w:lang w:val="en-US"/>
              </w:rPr>
            </w:pPr>
          </w:p>
        </w:tc>
        <w:tc>
          <w:tcPr>
            <w:tcW w:w="2835" w:type="dxa"/>
            <w:tcBorders>
              <w:left w:val="single" w:sz="4" w:space="0" w:color="auto"/>
              <w:right w:val="single" w:sz="4" w:space="0" w:color="auto"/>
            </w:tcBorders>
            <w:vAlign w:val="center"/>
          </w:tcPr>
          <w:p w14:paraId="3C336527" w14:textId="12CAD83D" w:rsidR="003935BD" w:rsidRPr="005175D2" w:rsidRDefault="00B9758C" w:rsidP="007677B4">
            <w:pPr>
              <w:spacing w:after="120"/>
              <w:rPr>
                <w:i/>
                <w:szCs w:val="22"/>
                <w:lang w:val="en-US"/>
              </w:rPr>
            </w:pPr>
            <w:r w:rsidRPr="005175D2">
              <w:rPr>
                <w:i/>
                <w:szCs w:val="22"/>
                <w:lang w:val="en-US"/>
              </w:rPr>
              <w:t>r</w:t>
            </w:r>
            <w:r w:rsidR="003935BD" w:rsidRPr="005175D2">
              <w:rPr>
                <w:i/>
                <w:szCs w:val="22"/>
                <w:lang w:val="en-US"/>
              </w:rPr>
              <w:t xml:space="preserve">esp. </w:t>
            </w:r>
            <w:r w:rsidRPr="005175D2">
              <w:rPr>
                <w:i/>
                <w:szCs w:val="22"/>
                <w:lang w:val="en-US"/>
              </w:rPr>
              <w:t>o</w:t>
            </w:r>
            <w:r w:rsidR="003935BD" w:rsidRPr="005175D2">
              <w:rPr>
                <w:i/>
                <w:szCs w:val="22"/>
                <w:lang w:val="en-US"/>
              </w:rPr>
              <w:t>rganization/participatory research approaches</w:t>
            </w:r>
            <w:r w:rsidR="003935BD" w:rsidRPr="005175D2" w:rsidDel="00BC4E24">
              <w:rPr>
                <w:i/>
                <w:szCs w:val="22"/>
                <w:lang w:val="en-US"/>
              </w:rPr>
              <w:t xml:space="preserve"> </w:t>
            </w:r>
            <w:r w:rsidR="003935BD" w:rsidRPr="005175D2">
              <w:rPr>
                <w:i/>
                <w:szCs w:val="22"/>
                <w:lang w:val="en-US"/>
              </w:rPr>
              <w:t>beyond mere consulting (please see 9)</w:t>
            </w:r>
          </w:p>
        </w:tc>
      </w:tr>
      <w:tr w:rsidR="003935BD" w:rsidRPr="00FA3C65" w14:paraId="529BCCFC" w14:textId="77777777" w:rsidTr="00924D56">
        <w:trPr>
          <w:trHeight w:val="275"/>
        </w:trPr>
        <w:tc>
          <w:tcPr>
            <w:tcW w:w="1101" w:type="dxa"/>
            <w:tcBorders>
              <w:left w:val="single" w:sz="4" w:space="0" w:color="auto"/>
              <w:bottom w:val="single" w:sz="4" w:space="0" w:color="auto"/>
              <w:right w:val="single" w:sz="4" w:space="0" w:color="auto"/>
            </w:tcBorders>
            <w:vAlign w:val="center"/>
          </w:tcPr>
          <w:p w14:paraId="44AB5DE1" w14:textId="7CE84594" w:rsidR="003935BD" w:rsidRPr="005175D2" w:rsidRDefault="003935BD" w:rsidP="007677B4">
            <w:pPr>
              <w:spacing w:after="120"/>
              <w:rPr>
                <w:szCs w:val="22"/>
                <w:lang w:val="en-US"/>
              </w:rPr>
            </w:pPr>
            <w:r w:rsidRPr="005175D2">
              <w:rPr>
                <w:szCs w:val="22"/>
                <w:lang w:val="en-US"/>
              </w:rPr>
              <w:t>P</w:t>
            </w:r>
            <w:r w:rsidR="004E3790" w:rsidRPr="005175D2">
              <w:rPr>
                <w:szCs w:val="22"/>
                <w:lang w:val="en-US"/>
              </w:rPr>
              <w:t>9</w:t>
            </w:r>
          </w:p>
          <w:p w14:paraId="7D3D4BAA" w14:textId="77777777" w:rsidR="003935BD" w:rsidRPr="005175D2" w:rsidRDefault="003935BD" w:rsidP="007677B4">
            <w:pPr>
              <w:spacing w:after="120"/>
              <w:rPr>
                <w:szCs w:val="22"/>
                <w:lang w:val="en-US"/>
              </w:rPr>
            </w:pPr>
            <w:r w:rsidRPr="005175D2">
              <w:rPr>
                <w:szCs w:val="22"/>
                <w:lang w:val="en-US"/>
              </w:rPr>
              <w:t>…</w:t>
            </w:r>
          </w:p>
        </w:tc>
        <w:tc>
          <w:tcPr>
            <w:tcW w:w="2268" w:type="dxa"/>
            <w:tcBorders>
              <w:left w:val="single" w:sz="4" w:space="0" w:color="auto"/>
              <w:bottom w:val="single" w:sz="4" w:space="0" w:color="auto"/>
              <w:right w:val="single" w:sz="4" w:space="0" w:color="auto"/>
            </w:tcBorders>
            <w:shd w:val="clear" w:color="auto" w:fill="auto"/>
            <w:vAlign w:val="center"/>
          </w:tcPr>
          <w:p w14:paraId="338CAB2D" w14:textId="20D8E4FE" w:rsidR="003935BD" w:rsidRPr="005175D2" w:rsidRDefault="003935BD" w:rsidP="007677B4">
            <w:pPr>
              <w:spacing w:after="120"/>
              <w:rPr>
                <w:szCs w:val="22"/>
                <w:lang w:val="en-US"/>
              </w:rPr>
            </w:pPr>
            <w:r w:rsidRPr="005175D2">
              <w:rPr>
                <w:szCs w:val="22"/>
                <w:lang w:val="en-US"/>
              </w:rPr>
              <w:t xml:space="preserve">Companies/relevant subcontractors </w:t>
            </w:r>
          </w:p>
        </w:tc>
        <w:tc>
          <w:tcPr>
            <w:tcW w:w="2977" w:type="dxa"/>
            <w:tcBorders>
              <w:left w:val="single" w:sz="4" w:space="0" w:color="auto"/>
              <w:bottom w:val="single" w:sz="4" w:space="0" w:color="auto"/>
              <w:right w:val="single" w:sz="4" w:space="0" w:color="auto"/>
            </w:tcBorders>
            <w:shd w:val="clear" w:color="auto" w:fill="auto"/>
            <w:vAlign w:val="center"/>
          </w:tcPr>
          <w:p w14:paraId="368F9EE9" w14:textId="77777777" w:rsidR="003935BD" w:rsidRPr="005175D2" w:rsidRDefault="003935BD" w:rsidP="007677B4">
            <w:pPr>
              <w:spacing w:after="120"/>
              <w:rPr>
                <w:szCs w:val="22"/>
                <w:lang w:val="en-US"/>
              </w:rPr>
            </w:pPr>
          </w:p>
        </w:tc>
        <w:tc>
          <w:tcPr>
            <w:tcW w:w="2835" w:type="dxa"/>
            <w:tcBorders>
              <w:left w:val="single" w:sz="4" w:space="0" w:color="auto"/>
              <w:bottom w:val="single" w:sz="4" w:space="0" w:color="auto"/>
              <w:right w:val="single" w:sz="4" w:space="0" w:color="auto"/>
            </w:tcBorders>
            <w:vAlign w:val="center"/>
          </w:tcPr>
          <w:p w14:paraId="3ED02803" w14:textId="77777777" w:rsidR="003935BD" w:rsidRPr="005175D2" w:rsidRDefault="003935BD" w:rsidP="007677B4">
            <w:pPr>
              <w:spacing w:after="120"/>
              <w:rPr>
                <w:i/>
                <w:szCs w:val="22"/>
                <w:lang w:val="en-US"/>
              </w:rPr>
            </w:pPr>
            <w:r w:rsidRPr="005175D2">
              <w:rPr>
                <w:i/>
                <w:szCs w:val="22"/>
                <w:lang w:val="en-US"/>
              </w:rPr>
              <w:t>development and application of IT interfaces</w:t>
            </w:r>
          </w:p>
        </w:tc>
      </w:tr>
      <w:tr w:rsidR="003935BD" w:rsidRPr="00FA3C65" w14:paraId="2B1D82FD" w14:textId="77777777" w:rsidTr="00924D56">
        <w:trPr>
          <w:trHeight w:val="275"/>
        </w:trPr>
        <w:tc>
          <w:tcPr>
            <w:tcW w:w="1101" w:type="dxa"/>
            <w:tcBorders>
              <w:left w:val="single" w:sz="4" w:space="0" w:color="auto"/>
              <w:bottom w:val="single" w:sz="4" w:space="0" w:color="auto"/>
              <w:right w:val="single" w:sz="4" w:space="0" w:color="auto"/>
            </w:tcBorders>
          </w:tcPr>
          <w:p w14:paraId="3E13CDD7" w14:textId="36D14F08" w:rsidR="003935BD" w:rsidRPr="005175D2" w:rsidRDefault="003935BD" w:rsidP="007677B4">
            <w:pPr>
              <w:spacing w:after="120"/>
              <w:rPr>
                <w:szCs w:val="22"/>
                <w:lang w:val="en-US"/>
              </w:rPr>
            </w:pPr>
            <w:r w:rsidRPr="005175D2">
              <w:rPr>
                <w:szCs w:val="22"/>
                <w:lang w:val="en-US"/>
              </w:rPr>
              <w:t>P1</w:t>
            </w:r>
            <w:r w:rsidR="004E3790" w:rsidRPr="005175D2">
              <w:rPr>
                <w:szCs w:val="22"/>
                <w:lang w:val="en-US"/>
              </w:rPr>
              <w:t>0</w:t>
            </w:r>
          </w:p>
          <w:p w14:paraId="18CC9955" w14:textId="77777777" w:rsidR="003935BD" w:rsidRPr="005175D2" w:rsidRDefault="003935BD" w:rsidP="007677B4">
            <w:pPr>
              <w:spacing w:after="120"/>
              <w:rPr>
                <w:szCs w:val="22"/>
                <w:lang w:val="en-US"/>
              </w:rPr>
            </w:pPr>
            <w:r w:rsidRPr="005175D2">
              <w:rPr>
                <w:szCs w:val="22"/>
                <w:lang w:val="en-US"/>
              </w:rPr>
              <w:t>…</w:t>
            </w:r>
          </w:p>
        </w:tc>
        <w:tc>
          <w:tcPr>
            <w:tcW w:w="2268" w:type="dxa"/>
            <w:tcBorders>
              <w:left w:val="single" w:sz="4" w:space="0" w:color="auto"/>
              <w:bottom w:val="single" w:sz="4" w:space="0" w:color="auto"/>
              <w:right w:val="single" w:sz="4" w:space="0" w:color="auto"/>
            </w:tcBorders>
            <w:shd w:val="clear" w:color="auto" w:fill="auto"/>
            <w:vAlign w:val="center"/>
          </w:tcPr>
          <w:p w14:paraId="7C231EC1" w14:textId="77777777" w:rsidR="003935BD" w:rsidRPr="005175D2" w:rsidRDefault="003935BD" w:rsidP="007677B4">
            <w:pPr>
              <w:spacing w:after="120"/>
              <w:rPr>
                <w:szCs w:val="22"/>
                <w:lang w:val="en-US"/>
              </w:rPr>
            </w:pPr>
            <w:r w:rsidRPr="005175D2">
              <w:rPr>
                <w:szCs w:val="22"/>
                <w:lang w:val="en-US"/>
              </w:rPr>
              <w:t>Other providers of routine data</w:t>
            </w:r>
          </w:p>
        </w:tc>
        <w:tc>
          <w:tcPr>
            <w:tcW w:w="2977" w:type="dxa"/>
            <w:tcBorders>
              <w:left w:val="single" w:sz="4" w:space="0" w:color="auto"/>
              <w:bottom w:val="single" w:sz="4" w:space="0" w:color="auto"/>
              <w:right w:val="single" w:sz="4" w:space="0" w:color="auto"/>
            </w:tcBorders>
            <w:shd w:val="clear" w:color="auto" w:fill="auto"/>
            <w:vAlign w:val="center"/>
          </w:tcPr>
          <w:p w14:paraId="6A5FB9E3" w14:textId="77777777" w:rsidR="003935BD" w:rsidRPr="005175D2" w:rsidRDefault="003935BD" w:rsidP="007677B4">
            <w:pPr>
              <w:spacing w:after="120"/>
              <w:rPr>
                <w:szCs w:val="22"/>
                <w:lang w:val="en-US"/>
              </w:rPr>
            </w:pPr>
          </w:p>
        </w:tc>
        <w:tc>
          <w:tcPr>
            <w:tcW w:w="2835" w:type="dxa"/>
            <w:tcBorders>
              <w:left w:val="single" w:sz="4" w:space="0" w:color="auto"/>
              <w:bottom w:val="single" w:sz="4" w:space="0" w:color="auto"/>
              <w:right w:val="single" w:sz="4" w:space="0" w:color="auto"/>
            </w:tcBorders>
            <w:vAlign w:val="center"/>
          </w:tcPr>
          <w:p w14:paraId="756B2954" w14:textId="77777777" w:rsidR="003935BD" w:rsidRPr="005175D2" w:rsidRDefault="003935BD" w:rsidP="007677B4">
            <w:pPr>
              <w:spacing w:after="120"/>
              <w:rPr>
                <w:i/>
                <w:szCs w:val="22"/>
                <w:lang w:val="en-US"/>
              </w:rPr>
            </w:pPr>
            <w:r w:rsidRPr="005175D2">
              <w:rPr>
                <w:i/>
                <w:szCs w:val="22"/>
                <w:lang w:val="en-US"/>
              </w:rPr>
              <w:t>e. g. secondary analysis of health care insurance data/data access &amp; contribution</w:t>
            </w:r>
          </w:p>
        </w:tc>
      </w:tr>
    </w:tbl>
    <w:p w14:paraId="1A1B3FE1" w14:textId="77777777" w:rsidR="00A831D5" w:rsidRPr="005175D2" w:rsidRDefault="00A831D5" w:rsidP="005175D2">
      <w:pPr>
        <w:pStyle w:val="berschrift3"/>
        <w:numPr>
          <w:ilvl w:val="0"/>
          <w:numId w:val="14"/>
        </w:numPr>
        <w:spacing w:before="120"/>
        <w:ind w:left="709" w:hanging="709"/>
        <w:jc w:val="both"/>
        <w:rPr>
          <w:color w:val="365F91"/>
          <w:sz w:val="22"/>
          <w:szCs w:val="22"/>
          <w:lang w:val="en-US"/>
        </w:rPr>
      </w:pPr>
      <w:bookmarkStart w:id="3" w:name="_Toc165290450"/>
      <w:r w:rsidRPr="005175D2">
        <w:rPr>
          <w:color w:val="365F91"/>
          <w:sz w:val="22"/>
          <w:szCs w:val="22"/>
          <w:lang w:val="en-US"/>
        </w:rPr>
        <w:t>Summary</w:t>
      </w:r>
      <w:bookmarkEnd w:id="3"/>
    </w:p>
    <w:p w14:paraId="226E5BEE" w14:textId="4817736F" w:rsidR="00A831D5" w:rsidRPr="005175D2" w:rsidRDefault="00A831D5" w:rsidP="007677B4">
      <w:pPr>
        <w:tabs>
          <w:tab w:val="left" w:pos="709"/>
        </w:tabs>
        <w:autoSpaceDE w:val="0"/>
        <w:autoSpaceDN w:val="0"/>
        <w:adjustRightInd w:val="0"/>
        <w:spacing w:after="120"/>
        <w:jc w:val="both"/>
        <w:rPr>
          <w:bCs/>
          <w:i/>
          <w:iCs/>
          <w:szCs w:val="22"/>
          <w:lang w:val="en-US"/>
        </w:rPr>
      </w:pPr>
      <w:r w:rsidRPr="005175D2">
        <w:rPr>
          <w:bCs/>
          <w:i/>
          <w:iCs/>
          <w:szCs w:val="22"/>
          <w:lang w:val="en-US"/>
        </w:rPr>
        <w:t xml:space="preserve">Please provide a summary of the overall strategy of the </w:t>
      </w:r>
      <w:r w:rsidR="000D2C44" w:rsidRPr="005175D2">
        <w:rPr>
          <w:bCs/>
          <w:i/>
          <w:iCs/>
          <w:szCs w:val="22"/>
          <w:lang w:val="en-US"/>
        </w:rPr>
        <w:t>H</w:t>
      </w:r>
      <w:r w:rsidR="00794A56" w:rsidRPr="005175D2">
        <w:rPr>
          <w:bCs/>
          <w:i/>
          <w:iCs/>
          <w:szCs w:val="22"/>
          <w:lang w:val="en-US"/>
        </w:rPr>
        <w:t>ub</w:t>
      </w:r>
      <w:r w:rsidRPr="005175D2">
        <w:rPr>
          <w:bCs/>
          <w:i/>
          <w:iCs/>
          <w:szCs w:val="22"/>
          <w:lang w:val="en-US"/>
        </w:rPr>
        <w:t>, the main goals and methodological approaches of the project</w:t>
      </w:r>
      <w:r w:rsidR="003A67AC" w:rsidRPr="005175D2">
        <w:rPr>
          <w:bCs/>
          <w:i/>
          <w:iCs/>
          <w:szCs w:val="22"/>
          <w:lang w:val="en-US"/>
        </w:rPr>
        <w:t>. Pay particular attention to the results of the first funding phase</w:t>
      </w:r>
      <w:r w:rsidR="002B4015" w:rsidRPr="005175D2">
        <w:rPr>
          <w:bCs/>
          <w:i/>
          <w:iCs/>
          <w:szCs w:val="22"/>
          <w:lang w:val="en-US"/>
        </w:rPr>
        <w:t xml:space="preserve"> and the added value from further funding</w:t>
      </w:r>
      <w:r w:rsidR="003A67AC" w:rsidRPr="005175D2">
        <w:rPr>
          <w:bCs/>
          <w:i/>
          <w:iCs/>
          <w:szCs w:val="22"/>
          <w:lang w:val="en-US"/>
        </w:rPr>
        <w:t>.</w:t>
      </w:r>
      <w:r w:rsidRPr="005175D2">
        <w:rPr>
          <w:bCs/>
          <w:i/>
          <w:iCs/>
          <w:szCs w:val="22"/>
          <w:lang w:val="en-US"/>
        </w:rPr>
        <w:t xml:space="preserve"> </w:t>
      </w:r>
      <w:r w:rsidR="00DE0F1A" w:rsidRPr="005175D2">
        <w:rPr>
          <w:bCs/>
          <w:i/>
          <w:iCs/>
          <w:szCs w:val="22"/>
          <w:lang w:val="en-US"/>
        </w:rPr>
        <w:t xml:space="preserve">The summary should provide the reviewers with a quick overview of the cornerstones of the project </w:t>
      </w:r>
      <w:r w:rsidRPr="005175D2">
        <w:rPr>
          <w:bCs/>
          <w:i/>
          <w:iCs/>
          <w:szCs w:val="22"/>
          <w:lang w:val="en-US"/>
        </w:rPr>
        <w:t>(max. 1</w:t>
      </w:r>
      <w:r w:rsidR="005C099C" w:rsidRPr="005175D2">
        <w:rPr>
          <w:bCs/>
          <w:i/>
          <w:iCs/>
          <w:szCs w:val="22"/>
          <w:lang w:val="en-US"/>
        </w:rPr>
        <w:t>.</w:t>
      </w:r>
      <w:r w:rsidRPr="005175D2">
        <w:rPr>
          <w:bCs/>
          <w:i/>
          <w:iCs/>
          <w:szCs w:val="22"/>
          <w:lang w:val="en-US"/>
        </w:rPr>
        <w:t xml:space="preserve">800 characters, including spaces). </w:t>
      </w:r>
    </w:p>
    <w:p w14:paraId="7EC96DFB" w14:textId="4A58081F" w:rsidR="00A831D5" w:rsidRPr="005175D2" w:rsidRDefault="00A831D5" w:rsidP="007677B4">
      <w:pPr>
        <w:pStyle w:val="berschrift3"/>
        <w:numPr>
          <w:ilvl w:val="0"/>
          <w:numId w:val="14"/>
        </w:numPr>
        <w:ind w:left="709" w:hanging="709"/>
        <w:jc w:val="both"/>
        <w:rPr>
          <w:color w:val="365F91"/>
          <w:sz w:val="22"/>
          <w:szCs w:val="22"/>
          <w:lang w:val="en-US"/>
        </w:rPr>
      </w:pPr>
      <w:bookmarkStart w:id="4" w:name="_Toc165290451"/>
      <w:r w:rsidRPr="005175D2">
        <w:rPr>
          <w:color w:val="365F91"/>
          <w:sz w:val="22"/>
          <w:szCs w:val="22"/>
          <w:lang w:val="en-US"/>
        </w:rPr>
        <w:t xml:space="preserve">Overall </w:t>
      </w:r>
      <w:r w:rsidR="00F16544" w:rsidRPr="005175D2">
        <w:rPr>
          <w:color w:val="365F91"/>
          <w:sz w:val="22"/>
          <w:szCs w:val="22"/>
          <w:lang w:val="en-US"/>
        </w:rPr>
        <w:t>o</w:t>
      </w:r>
      <w:r w:rsidRPr="005175D2">
        <w:rPr>
          <w:color w:val="365F91"/>
          <w:sz w:val="22"/>
          <w:szCs w:val="22"/>
          <w:lang w:val="en-US"/>
        </w:rPr>
        <w:t>bjectives</w:t>
      </w:r>
      <w:bookmarkEnd w:id="4"/>
    </w:p>
    <w:p w14:paraId="3F4CE00C" w14:textId="2EF6F8F3" w:rsidR="004C6EC6" w:rsidRPr="005175D2" w:rsidRDefault="00A831D5" w:rsidP="007677B4">
      <w:pPr>
        <w:autoSpaceDE w:val="0"/>
        <w:autoSpaceDN w:val="0"/>
        <w:adjustRightInd w:val="0"/>
        <w:spacing w:after="120"/>
        <w:jc w:val="both"/>
        <w:rPr>
          <w:i/>
          <w:szCs w:val="22"/>
          <w:lang w:val="en-US"/>
        </w:rPr>
      </w:pPr>
      <w:r w:rsidRPr="005175D2">
        <w:rPr>
          <w:i/>
          <w:szCs w:val="22"/>
          <w:lang w:val="en-US"/>
        </w:rPr>
        <w:t xml:space="preserve">Please delineate the </w:t>
      </w:r>
      <w:r w:rsidR="004A524B" w:rsidRPr="005175D2">
        <w:rPr>
          <w:i/>
          <w:szCs w:val="22"/>
          <w:lang w:val="en-US"/>
        </w:rPr>
        <w:t xml:space="preserve">main </w:t>
      </w:r>
      <w:r w:rsidRPr="005175D2">
        <w:rPr>
          <w:i/>
          <w:szCs w:val="22"/>
          <w:lang w:val="en-US"/>
        </w:rPr>
        <w:t xml:space="preserve">objectives of </w:t>
      </w:r>
      <w:r w:rsidR="004A524B" w:rsidRPr="005175D2">
        <w:rPr>
          <w:i/>
          <w:szCs w:val="22"/>
          <w:lang w:val="en-US"/>
        </w:rPr>
        <w:t xml:space="preserve">your </w:t>
      </w:r>
      <w:r w:rsidR="000D2C44" w:rsidRPr="005175D2">
        <w:rPr>
          <w:i/>
          <w:szCs w:val="22"/>
          <w:lang w:val="en-US"/>
        </w:rPr>
        <w:t>H</w:t>
      </w:r>
      <w:r w:rsidR="00794A56" w:rsidRPr="005175D2">
        <w:rPr>
          <w:i/>
          <w:szCs w:val="22"/>
          <w:lang w:val="en-US"/>
        </w:rPr>
        <w:t xml:space="preserve">ub </w:t>
      </w:r>
      <w:r w:rsidR="00E81187" w:rsidRPr="005175D2">
        <w:rPr>
          <w:i/>
          <w:szCs w:val="22"/>
          <w:lang w:val="en-US"/>
        </w:rPr>
        <w:t>in relation to</w:t>
      </w:r>
      <w:r w:rsidRPr="005175D2">
        <w:rPr>
          <w:i/>
          <w:szCs w:val="22"/>
          <w:lang w:val="en-US"/>
        </w:rPr>
        <w:t xml:space="preserve"> the </w:t>
      </w:r>
      <w:r w:rsidR="005C099C" w:rsidRPr="005175D2">
        <w:rPr>
          <w:i/>
          <w:szCs w:val="22"/>
          <w:lang w:val="en-US"/>
        </w:rPr>
        <w:t xml:space="preserve">aims </w:t>
      </w:r>
      <w:r w:rsidRPr="005175D2">
        <w:rPr>
          <w:i/>
          <w:szCs w:val="22"/>
          <w:lang w:val="en-US"/>
        </w:rPr>
        <w:t xml:space="preserve">of the funding </w:t>
      </w:r>
      <w:r w:rsidR="005C099C" w:rsidRPr="005175D2">
        <w:rPr>
          <w:i/>
          <w:szCs w:val="22"/>
          <w:lang w:val="en-US"/>
        </w:rPr>
        <w:t>measure</w:t>
      </w:r>
      <w:r w:rsidRPr="005175D2">
        <w:rPr>
          <w:i/>
          <w:szCs w:val="22"/>
          <w:lang w:val="en-US"/>
        </w:rPr>
        <w:t xml:space="preserve">. </w:t>
      </w:r>
      <w:r w:rsidR="003A67AC" w:rsidRPr="005175D2">
        <w:rPr>
          <w:i/>
          <w:szCs w:val="22"/>
          <w:lang w:val="en-US"/>
        </w:rPr>
        <w:t xml:space="preserve">Describe </w:t>
      </w:r>
      <w:r w:rsidR="004A524B" w:rsidRPr="005175D2">
        <w:rPr>
          <w:i/>
          <w:szCs w:val="22"/>
          <w:lang w:val="en-US"/>
        </w:rPr>
        <w:t xml:space="preserve">in detail </w:t>
      </w:r>
      <w:r w:rsidR="005C099C" w:rsidRPr="005175D2">
        <w:rPr>
          <w:i/>
          <w:szCs w:val="22"/>
          <w:lang w:val="en-US"/>
        </w:rPr>
        <w:t xml:space="preserve">how the aims of the funding measure will be met e. g. by </w:t>
      </w:r>
      <w:r w:rsidR="003A67AC" w:rsidRPr="005175D2">
        <w:rPr>
          <w:i/>
          <w:szCs w:val="22"/>
          <w:lang w:val="en-US"/>
        </w:rPr>
        <w:t xml:space="preserve">your concept of extended cooperation and interoperability between the </w:t>
      </w:r>
      <w:r w:rsidR="000D2C44" w:rsidRPr="005175D2">
        <w:rPr>
          <w:i/>
          <w:szCs w:val="22"/>
          <w:lang w:val="en-US"/>
        </w:rPr>
        <w:t>H</w:t>
      </w:r>
      <w:r w:rsidR="003A67AC" w:rsidRPr="005175D2">
        <w:rPr>
          <w:i/>
          <w:szCs w:val="22"/>
          <w:lang w:val="en-US"/>
        </w:rPr>
        <w:t>ubs, as well as the connectivity to research data infrastructures already established by the MII and the Network of University Medicine (NUM), in particular the Data Integration Centres (DIC) and the Health Research Data Portal (FDPG).</w:t>
      </w:r>
      <w:r w:rsidR="004E41CB" w:rsidRPr="005175D2">
        <w:rPr>
          <w:i/>
          <w:szCs w:val="22"/>
          <w:lang w:val="en-US"/>
        </w:rPr>
        <w:t xml:space="preserve"> Additionally, </w:t>
      </w:r>
      <w:r w:rsidR="00E667BC" w:rsidRPr="005175D2">
        <w:rPr>
          <w:i/>
          <w:szCs w:val="22"/>
          <w:lang w:val="en-US"/>
        </w:rPr>
        <w:t>explain</w:t>
      </w:r>
      <w:r w:rsidR="004E41CB" w:rsidRPr="005175D2">
        <w:rPr>
          <w:i/>
          <w:szCs w:val="22"/>
          <w:lang w:val="en-US"/>
        </w:rPr>
        <w:t xml:space="preserve"> how cross-</w:t>
      </w:r>
      <w:r w:rsidR="000D2C44" w:rsidRPr="005175D2">
        <w:rPr>
          <w:i/>
          <w:szCs w:val="22"/>
          <w:lang w:val="en-US"/>
        </w:rPr>
        <w:t>H</w:t>
      </w:r>
      <w:r w:rsidR="004E41CB" w:rsidRPr="005175D2">
        <w:rPr>
          <w:i/>
          <w:szCs w:val="22"/>
          <w:lang w:val="en-US"/>
        </w:rPr>
        <w:t xml:space="preserve">ub </w:t>
      </w:r>
      <w:r w:rsidR="00FA3C65">
        <w:rPr>
          <w:i/>
          <w:szCs w:val="22"/>
          <w:lang w:val="en-US"/>
        </w:rPr>
        <w:t>U</w:t>
      </w:r>
      <w:r w:rsidR="004E41CB" w:rsidRPr="005175D2">
        <w:rPr>
          <w:i/>
          <w:szCs w:val="22"/>
          <w:lang w:val="en-US"/>
        </w:rPr>
        <w:t xml:space="preserve">se </w:t>
      </w:r>
      <w:r w:rsidR="00FA3C65">
        <w:rPr>
          <w:i/>
          <w:szCs w:val="22"/>
          <w:lang w:val="en-US"/>
        </w:rPr>
        <w:t>C</w:t>
      </w:r>
      <w:bookmarkStart w:id="5" w:name="_GoBack"/>
      <w:bookmarkEnd w:id="5"/>
      <w:r w:rsidR="004E41CB" w:rsidRPr="005175D2">
        <w:rPr>
          <w:i/>
          <w:szCs w:val="22"/>
          <w:lang w:val="en-US"/>
        </w:rPr>
        <w:t xml:space="preserve">ases will result in an added value </w:t>
      </w:r>
      <w:r w:rsidR="00E667BC" w:rsidRPr="005175D2">
        <w:rPr>
          <w:i/>
          <w:szCs w:val="22"/>
          <w:lang w:val="en-US"/>
        </w:rPr>
        <w:t>and increased acceptance of the developed solution</w:t>
      </w:r>
      <w:r w:rsidR="00DE0F1A">
        <w:rPr>
          <w:i/>
          <w:szCs w:val="22"/>
          <w:lang w:val="en-US"/>
        </w:rPr>
        <w:t>s/tools</w:t>
      </w:r>
      <w:r w:rsidR="00E667BC" w:rsidRPr="005175D2">
        <w:rPr>
          <w:i/>
          <w:szCs w:val="22"/>
          <w:lang w:val="en-US"/>
        </w:rPr>
        <w:t xml:space="preserve"> for the relevant stakeholders.</w:t>
      </w:r>
    </w:p>
    <w:p w14:paraId="65343F20" w14:textId="5EDEBB85" w:rsidR="00A831D5" w:rsidRPr="005175D2" w:rsidRDefault="004A524B" w:rsidP="007677B4">
      <w:pPr>
        <w:pStyle w:val="berschrift3"/>
        <w:numPr>
          <w:ilvl w:val="0"/>
          <w:numId w:val="14"/>
        </w:numPr>
        <w:ind w:left="709" w:hanging="709"/>
        <w:jc w:val="both"/>
        <w:rPr>
          <w:color w:val="365F91"/>
          <w:sz w:val="22"/>
          <w:szCs w:val="22"/>
          <w:lang w:val="en-US"/>
        </w:rPr>
      </w:pPr>
      <w:bookmarkStart w:id="6" w:name="_Toc165290452"/>
      <w:r w:rsidRPr="005175D2">
        <w:rPr>
          <w:color w:val="365F91"/>
          <w:sz w:val="22"/>
          <w:szCs w:val="22"/>
          <w:lang w:val="en-US"/>
        </w:rPr>
        <w:t xml:space="preserve">Hub </w:t>
      </w:r>
      <w:r w:rsidR="00F16544" w:rsidRPr="005175D2">
        <w:rPr>
          <w:color w:val="365F91"/>
          <w:sz w:val="22"/>
          <w:szCs w:val="22"/>
          <w:lang w:val="en-US"/>
        </w:rPr>
        <w:t>s</w:t>
      </w:r>
      <w:r w:rsidR="00B77B41" w:rsidRPr="005175D2">
        <w:rPr>
          <w:color w:val="365F91"/>
          <w:sz w:val="22"/>
          <w:szCs w:val="22"/>
          <w:lang w:val="en-US"/>
        </w:rPr>
        <w:t>tructure</w:t>
      </w:r>
      <w:bookmarkEnd w:id="6"/>
      <w:r w:rsidR="00A831D5" w:rsidRPr="005175D2">
        <w:rPr>
          <w:color w:val="365F91"/>
          <w:sz w:val="22"/>
          <w:szCs w:val="22"/>
          <w:lang w:val="en-US"/>
        </w:rPr>
        <w:t xml:space="preserve"> </w:t>
      </w:r>
    </w:p>
    <w:p w14:paraId="206695CE" w14:textId="336D7510" w:rsidR="00190C83" w:rsidRPr="005175D2" w:rsidRDefault="00190C83" w:rsidP="007677B4">
      <w:pPr>
        <w:pStyle w:val="berschrift3"/>
        <w:numPr>
          <w:ilvl w:val="1"/>
          <w:numId w:val="14"/>
        </w:numPr>
        <w:rPr>
          <w:color w:val="365F91"/>
          <w:sz w:val="22"/>
          <w:szCs w:val="22"/>
          <w:lang w:val="en-US"/>
        </w:rPr>
      </w:pPr>
      <w:r w:rsidRPr="005175D2">
        <w:rPr>
          <w:color w:val="365F91"/>
          <w:sz w:val="22"/>
          <w:szCs w:val="22"/>
          <w:lang w:val="en-US"/>
        </w:rPr>
        <w:tab/>
      </w:r>
      <w:bookmarkStart w:id="7" w:name="_Toc165290453"/>
      <w:r w:rsidR="004A524B" w:rsidRPr="005175D2">
        <w:rPr>
          <w:color w:val="365F91"/>
          <w:sz w:val="22"/>
          <w:szCs w:val="22"/>
          <w:lang w:val="en-US"/>
        </w:rPr>
        <w:t xml:space="preserve">Current Hub </w:t>
      </w:r>
      <w:r w:rsidR="00F16544" w:rsidRPr="005175D2">
        <w:rPr>
          <w:color w:val="365F91"/>
          <w:sz w:val="22"/>
          <w:szCs w:val="22"/>
          <w:lang w:val="en-US"/>
        </w:rPr>
        <w:t>s</w:t>
      </w:r>
      <w:r w:rsidRPr="005175D2">
        <w:rPr>
          <w:color w:val="365F91"/>
          <w:sz w:val="22"/>
          <w:szCs w:val="22"/>
          <w:lang w:val="en-US"/>
        </w:rPr>
        <w:t>tructure</w:t>
      </w:r>
      <w:r w:rsidR="00C665C4" w:rsidRPr="005175D2">
        <w:rPr>
          <w:color w:val="365F91"/>
          <w:sz w:val="22"/>
          <w:szCs w:val="22"/>
          <w:lang w:val="en-US"/>
        </w:rPr>
        <w:t xml:space="preserve"> and </w:t>
      </w:r>
      <w:r w:rsidR="00DE0F1A">
        <w:rPr>
          <w:color w:val="365F91"/>
          <w:sz w:val="22"/>
          <w:szCs w:val="22"/>
          <w:lang w:val="en-US"/>
        </w:rPr>
        <w:t>s</w:t>
      </w:r>
      <w:r w:rsidR="00DE0F1A" w:rsidRPr="005175D2">
        <w:rPr>
          <w:color w:val="365F91"/>
          <w:sz w:val="22"/>
          <w:szCs w:val="22"/>
          <w:lang w:val="en-US"/>
        </w:rPr>
        <w:t xml:space="preserve">tatus </w:t>
      </w:r>
      <w:r w:rsidR="00DE78AB" w:rsidRPr="005175D2">
        <w:rPr>
          <w:color w:val="365F91"/>
          <w:sz w:val="22"/>
          <w:szCs w:val="22"/>
          <w:lang w:val="en-US"/>
        </w:rPr>
        <w:t>quo of the Hub</w:t>
      </w:r>
      <w:bookmarkEnd w:id="7"/>
    </w:p>
    <w:p w14:paraId="7B04056B" w14:textId="3073F18C" w:rsidR="0008612C" w:rsidRPr="005175D2" w:rsidRDefault="0047080A" w:rsidP="007677B4">
      <w:pPr>
        <w:autoSpaceDE w:val="0"/>
        <w:autoSpaceDN w:val="0"/>
        <w:adjustRightInd w:val="0"/>
        <w:spacing w:after="120"/>
        <w:jc w:val="both"/>
        <w:rPr>
          <w:i/>
          <w:szCs w:val="22"/>
          <w:lang w:val="en-US"/>
        </w:rPr>
      </w:pPr>
      <w:r w:rsidRPr="005175D2">
        <w:rPr>
          <w:i/>
          <w:szCs w:val="22"/>
          <w:lang w:val="en-US"/>
        </w:rPr>
        <w:t xml:space="preserve">Please </w:t>
      </w:r>
      <w:r w:rsidR="004A524B" w:rsidRPr="005175D2">
        <w:rPr>
          <w:i/>
          <w:szCs w:val="22"/>
          <w:lang w:val="en-US"/>
        </w:rPr>
        <w:t xml:space="preserve">briefly </w:t>
      </w:r>
      <w:r w:rsidRPr="005175D2">
        <w:rPr>
          <w:i/>
          <w:szCs w:val="22"/>
          <w:lang w:val="en-US"/>
        </w:rPr>
        <w:t xml:space="preserve">describe the </w:t>
      </w:r>
      <w:r w:rsidR="004A524B" w:rsidRPr="005175D2">
        <w:rPr>
          <w:i/>
          <w:szCs w:val="22"/>
          <w:lang w:val="en-US"/>
        </w:rPr>
        <w:t xml:space="preserve">current </w:t>
      </w:r>
      <w:r w:rsidRPr="005175D2">
        <w:rPr>
          <w:i/>
          <w:szCs w:val="22"/>
          <w:lang w:val="en-US"/>
        </w:rPr>
        <w:t xml:space="preserve">structure and </w:t>
      </w:r>
      <w:r w:rsidR="002067E1" w:rsidRPr="005175D2">
        <w:rPr>
          <w:i/>
          <w:szCs w:val="22"/>
          <w:lang w:val="en-US"/>
        </w:rPr>
        <w:t>organization</w:t>
      </w:r>
      <w:r w:rsidRPr="005175D2">
        <w:rPr>
          <w:i/>
          <w:szCs w:val="22"/>
          <w:lang w:val="en-US"/>
        </w:rPr>
        <w:t xml:space="preserve"> of </w:t>
      </w:r>
      <w:r w:rsidR="004A524B" w:rsidRPr="005175D2">
        <w:rPr>
          <w:i/>
          <w:szCs w:val="22"/>
          <w:lang w:val="en-US"/>
        </w:rPr>
        <w:t>your</w:t>
      </w:r>
      <w:r w:rsidRPr="005175D2">
        <w:rPr>
          <w:i/>
          <w:szCs w:val="22"/>
          <w:lang w:val="en-US"/>
        </w:rPr>
        <w:t xml:space="preserve"> </w:t>
      </w:r>
      <w:r w:rsidR="000D2C44" w:rsidRPr="005175D2">
        <w:rPr>
          <w:i/>
          <w:szCs w:val="22"/>
          <w:lang w:val="en-US"/>
        </w:rPr>
        <w:t>H</w:t>
      </w:r>
      <w:r w:rsidRPr="005175D2">
        <w:rPr>
          <w:i/>
          <w:szCs w:val="22"/>
          <w:lang w:val="en-US"/>
        </w:rPr>
        <w:t>ub</w:t>
      </w:r>
      <w:r w:rsidR="004A524B" w:rsidRPr="005175D2">
        <w:rPr>
          <w:i/>
          <w:szCs w:val="22"/>
          <w:lang w:val="en-US"/>
        </w:rPr>
        <w:t xml:space="preserve"> as well as </w:t>
      </w:r>
      <w:r w:rsidRPr="005175D2">
        <w:rPr>
          <w:i/>
          <w:szCs w:val="22"/>
          <w:lang w:val="en-US"/>
        </w:rPr>
        <w:t>the</w:t>
      </w:r>
      <w:r w:rsidR="008F01D7" w:rsidRPr="005175D2">
        <w:rPr>
          <w:i/>
          <w:szCs w:val="22"/>
          <w:lang w:val="en-US"/>
        </w:rPr>
        <w:t xml:space="preserve"> current status of</w:t>
      </w:r>
      <w:r w:rsidRPr="005175D2">
        <w:rPr>
          <w:i/>
          <w:szCs w:val="22"/>
          <w:lang w:val="en-US"/>
        </w:rPr>
        <w:t xml:space="preserve"> integration of existing networks or collaborations,</w:t>
      </w:r>
      <w:r w:rsidR="003012D2" w:rsidRPr="005175D2">
        <w:rPr>
          <w:i/>
          <w:szCs w:val="22"/>
          <w:lang w:val="en-US"/>
        </w:rPr>
        <w:t xml:space="preserve"> </w:t>
      </w:r>
      <w:r w:rsidRPr="005175D2">
        <w:rPr>
          <w:i/>
          <w:szCs w:val="22"/>
          <w:lang w:val="en-US"/>
        </w:rPr>
        <w:t xml:space="preserve">interoperability between </w:t>
      </w:r>
      <w:r w:rsidR="000D2C44" w:rsidRPr="005175D2">
        <w:rPr>
          <w:i/>
          <w:szCs w:val="22"/>
          <w:lang w:val="en-US"/>
        </w:rPr>
        <w:t>H</w:t>
      </w:r>
      <w:r w:rsidRPr="005175D2">
        <w:rPr>
          <w:i/>
          <w:szCs w:val="22"/>
          <w:lang w:val="en-US"/>
        </w:rPr>
        <w:t xml:space="preserve">ubs and connectivity to </w:t>
      </w:r>
      <w:r w:rsidR="004A524B" w:rsidRPr="005175D2">
        <w:rPr>
          <w:i/>
          <w:szCs w:val="22"/>
          <w:lang w:val="en-US"/>
        </w:rPr>
        <w:t xml:space="preserve">MII/NUM </w:t>
      </w:r>
      <w:r w:rsidRPr="005175D2">
        <w:rPr>
          <w:i/>
          <w:szCs w:val="22"/>
          <w:lang w:val="en-US"/>
        </w:rPr>
        <w:t>research data infrastructures already established.</w:t>
      </w:r>
      <w:r w:rsidR="00DE78AB" w:rsidRPr="005175D2">
        <w:rPr>
          <w:i/>
          <w:szCs w:val="22"/>
          <w:lang w:val="en-US"/>
        </w:rPr>
        <w:t xml:space="preserve"> Provide an analysis of strength and weaknesses of the current Hub</w:t>
      </w:r>
      <w:r w:rsidR="00FE1521">
        <w:rPr>
          <w:i/>
          <w:szCs w:val="22"/>
          <w:lang w:val="en-US"/>
        </w:rPr>
        <w:t xml:space="preserve"> structure</w:t>
      </w:r>
      <w:r w:rsidR="00DE78AB" w:rsidRPr="005175D2">
        <w:rPr>
          <w:i/>
          <w:szCs w:val="22"/>
          <w:lang w:val="en-US"/>
        </w:rPr>
        <w:t>.</w:t>
      </w:r>
    </w:p>
    <w:p w14:paraId="0D25F783" w14:textId="099BDA0B" w:rsidR="004A524B" w:rsidRPr="005175D2" w:rsidRDefault="004A524B" w:rsidP="007677B4">
      <w:pPr>
        <w:pStyle w:val="berschrift3"/>
        <w:numPr>
          <w:ilvl w:val="1"/>
          <w:numId w:val="14"/>
        </w:numPr>
        <w:rPr>
          <w:color w:val="365F91"/>
          <w:sz w:val="22"/>
          <w:szCs w:val="22"/>
          <w:lang w:val="en-US"/>
        </w:rPr>
      </w:pPr>
      <w:r w:rsidRPr="005175D2">
        <w:rPr>
          <w:color w:val="365F91"/>
          <w:sz w:val="22"/>
          <w:szCs w:val="22"/>
          <w:lang w:val="en-US"/>
        </w:rPr>
        <w:tab/>
      </w:r>
      <w:bookmarkStart w:id="8" w:name="_Toc165290454"/>
      <w:r w:rsidRPr="005175D2">
        <w:rPr>
          <w:color w:val="365F91"/>
          <w:sz w:val="22"/>
          <w:szCs w:val="22"/>
          <w:lang w:val="en-US"/>
        </w:rPr>
        <w:t xml:space="preserve">Adjusted Hub </w:t>
      </w:r>
      <w:r w:rsidR="00F16544" w:rsidRPr="005175D2">
        <w:rPr>
          <w:color w:val="365F91"/>
          <w:sz w:val="22"/>
          <w:szCs w:val="22"/>
          <w:lang w:val="en-US"/>
        </w:rPr>
        <w:t>s</w:t>
      </w:r>
      <w:r w:rsidRPr="005175D2">
        <w:rPr>
          <w:color w:val="365F91"/>
          <w:sz w:val="22"/>
          <w:szCs w:val="22"/>
          <w:lang w:val="en-US"/>
        </w:rPr>
        <w:t>tructure for a potential second funding period</w:t>
      </w:r>
      <w:bookmarkEnd w:id="8"/>
    </w:p>
    <w:p w14:paraId="57D276BB" w14:textId="6B06661E" w:rsidR="00345239" w:rsidRPr="005175D2" w:rsidRDefault="004A524B" w:rsidP="007677B4">
      <w:pPr>
        <w:spacing w:after="120"/>
        <w:jc w:val="both"/>
        <w:rPr>
          <w:i/>
          <w:szCs w:val="22"/>
          <w:lang w:val="en-US"/>
        </w:rPr>
      </w:pPr>
      <w:r w:rsidRPr="005175D2">
        <w:rPr>
          <w:i/>
          <w:szCs w:val="22"/>
          <w:lang w:val="en-US"/>
        </w:rPr>
        <w:t>Based on 4.1</w:t>
      </w:r>
      <w:r w:rsidR="00675410">
        <w:rPr>
          <w:i/>
          <w:szCs w:val="22"/>
          <w:lang w:val="en-US"/>
        </w:rPr>
        <w:t>,</w:t>
      </w:r>
      <w:r w:rsidRPr="005175D2">
        <w:rPr>
          <w:i/>
          <w:szCs w:val="22"/>
          <w:lang w:val="en-US"/>
        </w:rPr>
        <w:t xml:space="preserve"> please derive your planned Hub structure and organization for </w:t>
      </w:r>
      <w:r w:rsidR="00675410">
        <w:rPr>
          <w:i/>
          <w:szCs w:val="22"/>
          <w:lang w:val="en-US"/>
        </w:rPr>
        <w:t>a</w:t>
      </w:r>
      <w:r w:rsidRPr="005175D2">
        <w:rPr>
          <w:i/>
          <w:szCs w:val="22"/>
          <w:lang w:val="en-US"/>
        </w:rPr>
        <w:t xml:space="preserve"> potential second funding period. </w:t>
      </w:r>
      <w:r w:rsidR="00AA2227" w:rsidRPr="005175D2">
        <w:rPr>
          <w:i/>
          <w:szCs w:val="22"/>
          <w:lang w:val="en-US"/>
        </w:rPr>
        <w:t>P</w:t>
      </w:r>
      <w:r w:rsidR="00345239" w:rsidRPr="005175D2">
        <w:rPr>
          <w:i/>
          <w:szCs w:val="22"/>
          <w:lang w:val="en-US"/>
        </w:rPr>
        <w:t>rovide details on:</w:t>
      </w:r>
    </w:p>
    <w:p w14:paraId="0738378D" w14:textId="61BFD10A" w:rsidR="00D22422" w:rsidRPr="005175D2" w:rsidRDefault="00AA2227" w:rsidP="007677B4">
      <w:pPr>
        <w:pStyle w:val="Listenabsatz"/>
        <w:numPr>
          <w:ilvl w:val="0"/>
          <w:numId w:val="40"/>
        </w:numPr>
        <w:spacing w:after="120"/>
        <w:contextualSpacing w:val="0"/>
        <w:jc w:val="both"/>
        <w:rPr>
          <w:i/>
          <w:szCs w:val="22"/>
          <w:lang w:val="en-US"/>
        </w:rPr>
      </w:pPr>
      <w:r w:rsidRPr="005175D2">
        <w:rPr>
          <w:i/>
          <w:szCs w:val="22"/>
          <w:lang w:val="en-US"/>
        </w:rPr>
        <w:t xml:space="preserve">the role </w:t>
      </w:r>
      <w:r w:rsidR="00904B43" w:rsidRPr="005175D2">
        <w:rPr>
          <w:i/>
          <w:szCs w:val="22"/>
          <w:lang w:val="en-US"/>
        </w:rPr>
        <w:t>and expertise</w:t>
      </w:r>
      <w:r w:rsidR="00D22422" w:rsidRPr="005175D2">
        <w:rPr>
          <w:i/>
          <w:szCs w:val="22"/>
          <w:lang w:val="en-US"/>
        </w:rPr>
        <w:t xml:space="preserve"> of the involved partners </w:t>
      </w:r>
      <w:r w:rsidR="00D32D9C">
        <w:rPr>
          <w:i/>
          <w:szCs w:val="22"/>
          <w:lang w:val="en-US"/>
        </w:rPr>
        <w:t>requesting</w:t>
      </w:r>
      <w:r w:rsidR="00D32D9C" w:rsidRPr="005175D2">
        <w:rPr>
          <w:i/>
          <w:szCs w:val="22"/>
          <w:lang w:val="en-US"/>
        </w:rPr>
        <w:t xml:space="preserve"> </w:t>
      </w:r>
      <w:r w:rsidR="00D22422" w:rsidRPr="005175D2">
        <w:rPr>
          <w:i/>
          <w:szCs w:val="22"/>
          <w:lang w:val="en-US"/>
        </w:rPr>
        <w:t>funding</w:t>
      </w:r>
      <w:r w:rsidR="00924D56" w:rsidRPr="005175D2">
        <w:rPr>
          <w:i/>
          <w:szCs w:val="22"/>
          <w:lang w:val="en-US"/>
        </w:rPr>
        <w:t xml:space="preserve">. </w:t>
      </w:r>
      <w:r w:rsidR="00D22422" w:rsidRPr="005175D2">
        <w:rPr>
          <w:i/>
          <w:szCs w:val="22"/>
          <w:lang w:val="en-US"/>
        </w:rPr>
        <w:t>And if applicable, which partners are no longer included in your Hub and</w:t>
      </w:r>
      <w:r w:rsidR="00BE4571" w:rsidRPr="005175D2">
        <w:rPr>
          <w:i/>
          <w:szCs w:val="22"/>
          <w:lang w:val="en-US"/>
        </w:rPr>
        <w:t>/or</w:t>
      </w:r>
      <w:r w:rsidR="00D22422" w:rsidRPr="005175D2">
        <w:rPr>
          <w:i/>
          <w:szCs w:val="22"/>
          <w:lang w:val="en-US"/>
        </w:rPr>
        <w:t xml:space="preserve"> which partners will be added to your Hub. In particular, please describe the benefit of integrating additional partners/collaborators as well as their expertise. </w:t>
      </w:r>
    </w:p>
    <w:p w14:paraId="415B6FC1" w14:textId="7388CF28" w:rsidR="0007629E" w:rsidRPr="005175D2" w:rsidRDefault="0007629E" w:rsidP="007677B4">
      <w:pPr>
        <w:pStyle w:val="Listenabsatz"/>
        <w:numPr>
          <w:ilvl w:val="0"/>
          <w:numId w:val="40"/>
        </w:numPr>
        <w:spacing w:after="120"/>
        <w:contextualSpacing w:val="0"/>
        <w:jc w:val="both"/>
        <w:rPr>
          <w:i/>
          <w:szCs w:val="22"/>
          <w:lang w:val="en-US"/>
        </w:rPr>
      </w:pPr>
      <w:r w:rsidRPr="005175D2">
        <w:rPr>
          <w:i/>
          <w:szCs w:val="22"/>
          <w:lang w:val="en-US"/>
        </w:rPr>
        <w:t xml:space="preserve">how the weaknesses of the current Hub </w:t>
      </w:r>
      <w:r w:rsidR="00FE1521">
        <w:rPr>
          <w:i/>
          <w:szCs w:val="22"/>
          <w:lang w:val="en-US"/>
        </w:rPr>
        <w:t xml:space="preserve">structure </w:t>
      </w:r>
      <w:r w:rsidR="00B57C6D" w:rsidRPr="005175D2">
        <w:rPr>
          <w:i/>
          <w:szCs w:val="22"/>
          <w:lang w:val="en-US"/>
        </w:rPr>
        <w:t xml:space="preserve">will </w:t>
      </w:r>
      <w:r w:rsidRPr="005175D2">
        <w:rPr>
          <w:i/>
          <w:szCs w:val="22"/>
          <w:lang w:val="en-US"/>
        </w:rPr>
        <w:t xml:space="preserve">be </w:t>
      </w:r>
      <w:r w:rsidR="00B57C6D" w:rsidRPr="005175D2">
        <w:rPr>
          <w:i/>
          <w:szCs w:val="22"/>
          <w:lang w:val="en-US"/>
        </w:rPr>
        <w:t>addressed.</w:t>
      </w:r>
    </w:p>
    <w:p w14:paraId="65A541B3" w14:textId="1A2E64E1" w:rsidR="004A524B" w:rsidRPr="005175D2" w:rsidRDefault="0008612C" w:rsidP="007677B4">
      <w:pPr>
        <w:pStyle w:val="Listenabsatz"/>
        <w:numPr>
          <w:ilvl w:val="0"/>
          <w:numId w:val="40"/>
        </w:numPr>
        <w:spacing w:after="120"/>
        <w:contextualSpacing w:val="0"/>
        <w:jc w:val="both"/>
        <w:rPr>
          <w:i/>
          <w:szCs w:val="22"/>
          <w:lang w:val="en-US"/>
        </w:rPr>
      </w:pPr>
      <w:r w:rsidRPr="005175D2">
        <w:rPr>
          <w:i/>
          <w:szCs w:val="22"/>
          <w:lang w:val="en-US"/>
        </w:rPr>
        <w:t xml:space="preserve">how issues of feasibility as well as motivation and interests of all relevant stakeholders will be addressed or evaluated. </w:t>
      </w:r>
    </w:p>
    <w:p w14:paraId="29B9A048" w14:textId="508F7C5B" w:rsidR="00B37751" w:rsidRPr="005175D2" w:rsidRDefault="00B37751" w:rsidP="007677B4">
      <w:pPr>
        <w:pStyle w:val="berschrift3"/>
        <w:numPr>
          <w:ilvl w:val="1"/>
          <w:numId w:val="14"/>
        </w:numPr>
        <w:rPr>
          <w:color w:val="365F91"/>
          <w:sz w:val="22"/>
          <w:szCs w:val="22"/>
          <w:lang w:val="en-US"/>
        </w:rPr>
      </w:pPr>
      <w:r w:rsidRPr="005175D2">
        <w:rPr>
          <w:color w:val="365F91"/>
          <w:sz w:val="22"/>
          <w:szCs w:val="22"/>
          <w:lang w:val="en-US"/>
        </w:rPr>
        <w:tab/>
      </w:r>
      <w:bookmarkStart w:id="9" w:name="_Toc165290455"/>
      <w:r w:rsidRPr="005175D2">
        <w:rPr>
          <w:bCs w:val="0"/>
          <w:color w:val="365F91"/>
          <w:sz w:val="22"/>
          <w:szCs w:val="22"/>
          <w:lang w:val="en-US"/>
        </w:rPr>
        <w:t xml:space="preserve">Cooperation with MII/NUM </w:t>
      </w:r>
      <w:r w:rsidR="00F16544" w:rsidRPr="005175D2">
        <w:rPr>
          <w:bCs w:val="0"/>
          <w:color w:val="365F91"/>
          <w:sz w:val="22"/>
          <w:szCs w:val="22"/>
          <w:lang w:val="en-US"/>
        </w:rPr>
        <w:t>r</w:t>
      </w:r>
      <w:r w:rsidRPr="005175D2">
        <w:rPr>
          <w:bCs w:val="0"/>
          <w:color w:val="365F91"/>
          <w:sz w:val="22"/>
          <w:szCs w:val="22"/>
          <w:lang w:val="en-US"/>
        </w:rPr>
        <w:t xml:space="preserve">esearch </w:t>
      </w:r>
      <w:r w:rsidR="00F16544" w:rsidRPr="005175D2">
        <w:rPr>
          <w:bCs w:val="0"/>
          <w:color w:val="365F91"/>
          <w:sz w:val="22"/>
          <w:szCs w:val="22"/>
          <w:lang w:val="en-US"/>
        </w:rPr>
        <w:t>d</w:t>
      </w:r>
      <w:r w:rsidRPr="005175D2">
        <w:rPr>
          <w:bCs w:val="0"/>
          <w:color w:val="365F91"/>
          <w:sz w:val="22"/>
          <w:szCs w:val="22"/>
          <w:lang w:val="en-US"/>
        </w:rPr>
        <w:t xml:space="preserve">ata </w:t>
      </w:r>
      <w:r w:rsidR="00F16544" w:rsidRPr="005175D2">
        <w:rPr>
          <w:bCs w:val="0"/>
          <w:color w:val="365F91"/>
          <w:sz w:val="22"/>
          <w:szCs w:val="22"/>
          <w:lang w:val="en-US"/>
        </w:rPr>
        <w:t>i</w:t>
      </w:r>
      <w:r w:rsidRPr="005175D2">
        <w:rPr>
          <w:bCs w:val="0"/>
          <w:color w:val="365F91"/>
          <w:sz w:val="22"/>
          <w:szCs w:val="22"/>
          <w:lang w:val="en-US"/>
        </w:rPr>
        <w:t>nfrastructures</w:t>
      </w:r>
      <w:bookmarkEnd w:id="9"/>
    </w:p>
    <w:p w14:paraId="47729660" w14:textId="51A9A2CF" w:rsidR="00B37751" w:rsidRPr="005175D2" w:rsidRDefault="00B37751" w:rsidP="007677B4">
      <w:pPr>
        <w:pStyle w:val="Listenabsatz"/>
        <w:tabs>
          <w:tab w:val="left" w:pos="709"/>
        </w:tabs>
        <w:spacing w:after="120"/>
        <w:ind w:left="0"/>
        <w:contextualSpacing w:val="0"/>
        <w:jc w:val="both"/>
        <w:rPr>
          <w:i/>
          <w:szCs w:val="22"/>
          <w:lang w:val="en-US"/>
        </w:rPr>
      </w:pPr>
      <w:r w:rsidRPr="005175D2">
        <w:rPr>
          <w:i/>
          <w:szCs w:val="22"/>
          <w:lang w:val="en-US"/>
        </w:rPr>
        <w:t xml:space="preserve">Please describe the collaboration in particular with </w:t>
      </w:r>
      <w:r w:rsidR="00984331" w:rsidRPr="005175D2">
        <w:rPr>
          <w:i/>
          <w:szCs w:val="22"/>
          <w:lang w:val="en-US"/>
        </w:rPr>
        <w:t>DIC</w:t>
      </w:r>
      <w:r w:rsidRPr="005175D2">
        <w:rPr>
          <w:i/>
          <w:szCs w:val="22"/>
          <w:lang w:val="en-US"/>
        </w:rPr>
        <w:t xml:space="preserve"> and other members/ bodies of the MII and NUM (and if applicable, other relevant existing infrastructures). Please describe how agreements and standards of MII and/or NUM already implemented in the </w:t>
      </w:r>
      <w:r w:rsidR="000D2C44" w:rsidRPr="005175D2">
        <w:rPr>
          <w:i/>
          <w:szCs w:val="22"/>
          <w:lang w:val="en-US"/>
        </w:rPr>
        <w:t>H</w:t>
      </w:r>
      <w:r w:rsidRPr="005175D2">
        <w:rPr>
          <w:i/>
          <w:szCs w:val="22"/>
          <w:lang w:val="en-US"/>
        </w:rPr>
        <w:t>ub and how the current status will be further expanded/developed in the second funding period.</w:t>
      </w:r>
    </w:p>
    <w:p w14:paraId="2B1245DF" w14:textId="34885C57" w:rsidR="00B11F83" w:rsidRPr="005175D2" w:rsidRDefault="00A03BE8" w:rsidP="007677B4">
      <w:pPr>
        <w:pStyle w:val="berschrift3"/>
        <w:numPr>
          <w:ilvl w:val="0"/>
          <w:numId w:val="14"/>
        </w:numPr>
        <w:ind w:left="709" w:hanging="709"/>
        <w:jc w:val="both"/>
        <w:rPr>
          <w:color w:val="365F91"/>
          <w:sz w:val="22"/>
          <w:szCs w:val="22"/>
          <w:lang w:val="en-US"/>
        </w:rPr>
      </w:pPr>
      <w:r w:rsidRPr="005175D2">
        <w:rPr>
          <w:color w:val="365F91"/>
          <w:sz w:val="22"/>
          <w:szCs w:val="22"/>
          <w:lang w:val="en-US"/>
        </w:rPr>
        <w:lastRenderedPageBreak/>
        <w:t xml:space="preserve"> </w:t>
      </w:r>
      <w:bookmarkStart w:id="10" w:name="_Toc165290456"/>
      <w:r w:rsidRPr="005175D2">
        <w:rPr>
          <w:color w:val="365F91"/>
          <w:sz w:val="22"/>
          <w:szCs w:val="22"/>
          <w:lang w:val="en-US"/>
        </w:rPr>
        <w:t xml:space="preserve">Data </w:t>
      </w:r>
      <w:r w:rsidR="00675410">
        <w:rPr>
          <w:color w:val="365F91"/>
          <w:sz w:val="22"/>
          <w:szCs w:val="22"/>
          <w:lang w:val="en-US"/>
        </w:rPr>
        <w:t>m</w:t>
      </w:r>
      <w:r w:rsidR="00675410" w:rsidRPr="005175D2">
        <w:rPr>
          <w:color w:val="365F91"/>
          <w:sz w:val="22"/>
          <w:szCs w:val="22"/>
          <w:lang w:val="en-US"/>
        </w:rPr>
        <w:t>anagement</w:t>
      </w:r>
      <w:r w:rsidRPr="005175D2">
        <w:rPr>
          <w:color w:val="365F91"/>
          <w:sz w:val="22"/>
          <w:szCs w:val="22"/>
          <w:lang w:val="en-US"/>
        </w:rPr>
        <w:t xml:space="preserve">, </w:t>
      </w:r>
      <w:r w:rsidR="00675410">
        <w:rPr>
          <w:color w:val="365F91"/>
          <w:sz w:val="22"/>
          <w:szCs w:val="22"/>
          <w:lang w:val="en-US"/>
        </w:rPr>
        <w:t>d</w:t>
      </w:r>
      <w:r w:rsidR="00675410" w:rsidRPr="005175D2">
        <w:rPr>
          <w:color w:val="365F91"/>
          <w:sz w:val="22"/>
          <w:szCs w:val="22"/>
          <w:lang w:val="en-US"/>
        </w:rPr>
        <w:t xml:space="preserve">ata </w:t>
      </w:r>
      <w:r w:rsidR="00675410">
        <w:rPr>
          <w:color w:val="365F91"/>
          <w:sz w:val="22"/>
          <w:szCs w:val="22"/>
          <w:lang w:val="en-US"/>
        </w:rPr>
        <w:t>s</w:t>
      </w:r>
      <w:r w:rsidR="00675410" w:rsidRPr="005175D2">
        <w:rPr>
          <w:color w:val="365F91"/>
          <w:sz w:val="22"/>
          <w:szCs w:val="22"/>
          <w:lang w:val="en-US"/>
        </w:rPr>
        <w:t xml:space="preserve">haring </w:t>
      </w:r>
      <w:r w:rsidRPr="005175D2">
        <w:rPr>
          <w:color w:val="365F91"/>
          <w:sz w:val="22"/>
          <w:szCs w:val="22"/>
          <w:lang w:val="en-US"/>
        </w:rPr>
        <w:t xml:space="preserve">and </w:t>
      </w:r>
      <w:bookmarkEnd w:id="10"/>
      <w:r w:rsidR="00675410">
        <w:rPr>
          <w:color w:val="365F91"/>
          <w:sz w:val="22"/>
          <w:szCs w:val="22"/>
          <w:lang w:val="en-US"/>
        </w:rPr>
        <w:t>i</w:t>
      </w:r>
      <w:r w:rsidR="00675410" w:rsidRPr="005175D2">
        <w:rPr>
          <w:color w:val="365F91"/>
          <w:sz w:val="22"/>
          <w:szCs w:val="22"/>
          <w:lang w:val="en-US"/>
        </w:rPr>
        <w:t>nteroperability</w:t>
      </w:r>
    </w:p>
    <w:p w14:paraId="5FC25786" w14:textId="5263E323" w:rsidR="000B54E5" w:rsidRPr="005175D2" w:rsidRDefault="000B54E5" w:rsidP="007677B4">
      <w:pPr>
        <w:spacing w:after="120"/>
        <w:jc w:val="both"/>
        <w:rPr>
          <w:i/>
          <w:szCs w:val="22"/>
          <w:lang w:val="en-US"/>
        </w:rPr>
      </w:pPr>
      <w:r w:rsidRPr="005175D2">
        <w:rPr>
          <w:i/>
          <w:szCs w:val="22"/>
          <w:lang w:val="en-US"/>
        </w:rPr>
        <w:t xml:space="preserve">Describe </w:t>
      </w:r>
      <w:r w:rsidR="0089073A" w:rsidRPr="005175D2">
        <w:rPr>
          <w:i/>
          <w:szCs w:val="22"/>
          <w:lang w:val="en-US"/>
        </w:rPr>
        <w:t xml:space="preserve">the status quo </w:t>
      </w:r>
      <w:r w:rsidR="00317E0E" w:rsidRPr="005175D2">
        <w:rPr>
          <w:i/>
          <w:szCs w:val="22"/>
          <w:lang w:val="en-US"/>
        </w:rPr>
        <w:t>of</w:t>
      </w:r>
      <w:r w:rsidRPr="005175D2">
        <w:rPr>
          <w:i/>
          <w:szCs w:val="22"/>
          <w:lang w:val="en-US"/>
        </w:rPr>
        <w:t xml:space="preserve"> cross-sectoral use of patient care data within the </w:t>
      </w:r>
      <w:r w:rsidR="00675410">
        <w:rPr>
          <w:i/>
          <w:szCs w:val="22"/>
          <w:lang w:val="en-US"/>
        </w:rPr>
        <w:t>H</w:t>
      </w:r>
      <w:r w:rsidRPr="005175D2">
        <w:rPr>
          <w:i/>
          <w:szCs w:val="22"/>
          <w:lang w:val="en-US"/>
        </w:rPr>
        <w:t>ub</w:t>
      </w:r>
      <w:r w:rsidR="00317E0E" w:rsidRPr="005175D2">
        <w:rPr>
          <w:i/>
          <w:szCs w:val="22"/>
          <w:lang w:val="en-US"/>
        </w:rPr>
        <w:t>.</w:t>
      </w:r>
      <w:r w:rsidRPr="005175D2">
        <w:rPr>
          <w:i/>
          <w:szCs w:val="22"/>
          <w:lang w:val="en-US"/>
        </w:rPr>
        <w:t xml:space="preserve"> </w:t>
      </w:r>
      <w:r w:rsidR="0089073A" w:rsidRPr="005175D2">
        <w:rPr>
          <w:i/>
          <w:szCs w:val="22"/>
          <w:lang w:val="en-US"/>
        </w:rPr>
        <w:t xml:space="preserve">Which data have been included so far. </w:t>
      </w:r>
      <w:r w:rsidRPr="005175D2">
        <w:rPr>
          <w:i/>
          <w:szCs w:val="22"/>
          <w:lang w:val="en-US"/>
        </w:rPr>
        <w:t xml:space="preserve">Describe how the data </w:t>
      </w:r>
      <w:r w:rsidR="0089073A" w:rsidRPr="005175D2">
        <w:rPr>
          <w:i/>
          <w:szCs w:val="22"/>
          <w:lang w:val="en-US"/>
        </w:rPr>
        <w:t>are</w:t>
      </w:r>
      <w:r w:rsidRPr="005175D2">
        <w:rPr>
          <w:i/>
          <w:szCs w:val="22"/>
          <w:lang w:val="en-US"/>
        </w:rPr>
        <w:t xml:space="preserve"> processed, stored and managed. </w:t>
      </w:r>
    </w:p>
    <w:p w14:paraId="19F4D069" w14:textId="59E8C83B" w:rsidR="00A03BE8" w:rsidRPr="005175D2" w:rsidRDefault="00A03BE8" w:rsidP="007677B4">
      <w:pPr>
        <w:spacing w:after="120"/>
        <w:jc w:val="both"/>
        <w:rPr>
          <w:i/>
          <w:szCs w:val="22"/>
          <w:lang w:val="en-US"/>
        </w:rPr>
      </w:pPr>
      <w:r w:rsidRPr="005175D2">
        <w:rPr>
          <w:i/>
          <w:szCs w:val="22"/>
          <w:lang w:val="en-US"/>
        </w:rPr>
        <w:t xml:space="preserve">Describe in concrete terms - with reference to the status quo - the next steps to achieve </w:t>
      </w:r>
      <w:r w:rsidR="00AE396F" w:rsidRPr="005175D2">
        <w:rPr>
          <w:i/>
          <w:szCs w:val="22"/>
          <w:lang w:val="en-US"/>
        </w:rPr>
        <w:t xml:space="preserve">Hub and </w:t>
      </w:r>
      <w:r w:rsidRPr="005175D2">
        <w:rPr>
          <w:i/>
          <w:szCs w:val="22"/>
          <w:lang w:val="en-US"/>
        </w:rPr>
        <w:t>cross-Hub interoperability</w:t>
      </w:r>
      <w:r w:rsidR="00317E0E" w:rsidRPr="005175D2">
        <w:rPr>
          <w:i/>
          <w:szCs w:val="22"/>
          <w:lang w:val="en-US"/>
        </w:rPr>
        <w:t xml:space="preserve"> and data access</w:t>
      </w:r>
      <w:r w:rsidRPr="005175D2">
        <w:rPr>
          <w:i/>
          <w:szCs w:val="22"/>
          <w:lang w:val="en-US"/>
        </w:rPr>
        <w:t>. Consider the statements in the funding guideline on the subject of the funding:</w:t>
      </w:r>
    </w:p>
    <w:p w14:paraId="2E619C0F" w14:textId="10EBCBBE" w:rsidR="00A03BE8" w:rsidRPr="005175D2" w:rsidRDefault="007B02C0" w:rsidP="007677B4">
      <w:pPr>
        <w:pStyle w:val="Listenabsatz"/>
        <w:numPr>
          <w:ilvl w:val="0"/>
          <w:numId w:val="42"/>
        </w:numPr>
        <w:spacing w:after="120"/>
        <w:contextualSpacing w:val="0"/>
        <w:jc w:val="both"/>
        <w:rPr>
          <w:i/>
          <w:szCs w:val="22"/>
          <w:lang w:val="en-US"/>
        </w:rPr>
      </w:pPr>
      <w:r w:rsidRPr="005175D2">
        <w:rPr>
          <w:i/>
          <w:szCs w:val="22"/>
          <w:lang w:val="en-US"/>
        </w:rPr>
        <w:t>r</w:t>
      </w:r>
      <w:r w:rsidR="00A03BE8" w:rsidRPr="005175D2">
        <w:rPr>
          <w:i/>
          <w:szCs w:val="22"/>
          <w:lang w:val="en-US"/>
        </w:rPr>
        <w:t>esources and/or measures to ensure long-term functionality and interoperability</w:t>
      </w:r>
    </w:p>
    <w:p w14:paraId="3C231C64" w14:textId="555FCE26" w:rsidR="00A03BE8" w:rsidRPr="005175D2" w:rsidRDefault="007B02C0" w:rsidP="007677B4">
      <w:pPr>
        <w:pStyle w:val="Listenabsatz"/>
        <w:numPr>
          <w:ilvl w:val="0"/>
          <w:numId w:val="42"/>
        </w:numPr>
        <w:spacing w:after="120"/>
        <w:contextualSpacing w:val="0"/>
        <w:jc w:val="both"/>
        <w:rPr>
          <w:i/>
          <w:szCs w:val="22"/>
          <w:lang w:val="en-US"/>
        </w:rPr>
      </w:pPr>
      <w:r w:rsidRPr="005175D2">
        <w:rPr>
          <w:i/>
          <w:szCs w:val="22"/>
          <w:lang w:val="en-US"/>
        </w:rPr>
        <w:t>c</w:t>
      </w:r>
      <w:r w:rsidR="00A03BE8" w:rsidRPr="005175D2">
        <w:rPr>
          <w:i/>
          <w:szCs w:val="22"/>
          <w:lang w:val="en-US"/>
        </w:rPr>
        <w:t>onnectivity and interoperability with the structures and standards of MII and NUM</w:t>
      </w:r>
    </w:p>
    <w:p w14:paraId="2B648026" w14:textId="235C76A8" w:rsidR="00F65EC4" w:rsidRPr="005175D2" w:rsidRDefault="009C6E03" w:rsidP="007677B4">
      <w:pPr>
        <w:pStyle w:val="berschrift3"/>
        <w:numPr>
          <w:ilvl w:val="0"/>
          <w:numId w:val="14"/>
        </w:numPr>
        <w:ind w:left="709" w:hanging="709"/>
        <w:jc w:val="both"/>
        <w:rPr>
          <w:color w:val="365F91"/>
          <w:sz w:val="22"/>
          <w:szCs w:val="22"/>
          <w:lang w:val="en-US"/>
        </w:rPr>
      </w:pPr>
      <w:bookmarkStart w:id="11" w:name="_Toc165290457"/>
      <w:r w:rsidRPr="005175D2">
        <w:rPr>
          <w:color w:val="365F91"/>
          <w:sz w:val="22"/>
          <w:szCs w:val="22"/>
          <w:lang w:val="en-US"/>
        </w:rPr>
        <w:t>Governance</w:t>
      </w:r>
      <w:r w:rsidR="00345239" w:rsidRPr="005175D2">
        <w:rPr>
          <w:color w:val="365F91"/>
          <w:sz w:val="22"/>
          <w:szCs w:val="22"/>
          <w:lang w:val="en-US"/>
        </w:rPr>
        <w:t xml:space="preserve"> – Status quo and adjustments</w:t>
      </w:r>
      <w:bookmarkEnd w:id="11"/>
    </w:p>
    <w:p w14:paraId="4994FEE8" w14:textId="78362FC1" w:rsidR="004D08CA" w:rsidRPr="005175D2" w:rsidRDefault="00832BAE" w:rsidP="007677B4">
      <w:pPr>
        <w:spacing w:after="120"/>
        <w:jc w:val="both"/>
        <w:rPr>
          <w:i/>
          <w:szCs w:val="22"/>
          <w:lang w:val="en-US"/>
        </w:rPr>
      </w:pPr>
      <w:r w:rsidRPr="005175D2">
        <w:rPr>
          <w:i/>
          <w:szCs w:val="22"/>
          <w:lang w:val="en-US"/>
        </w:rPr>
        <w:t>D</w:t>
      </w:r>
      <w:r w:rsidR="004D08CA" w:rsidRPr="005175D2">
        <w:rPr>
          <w:i/>
          <w:iCs/>
          <w:szCs w:val="22"/>
          <w:lang w:val="en-US"/>
        </w:rPr>
        <w:t>epict the governance structures</w:t>
      </w:r>
      <w:r w:rsidR="000331FE" w:rsidRPr="005175D2">
        <w:rPr>
          <w:i/>
          <w:iCs/>
          <w:szCs w:val="22"/>
          <w:lang w:val="en-US"/>
        </w:rPr>
        <w:t xml:space="preserve"> (include a figure to </w:t>
      </w:r>
      <w:r w:rsidR="0067279D" w:rsidRPr="005175D2">
        <w:rPr>
          <w:i/>
          <w:iCs/>
          <w:szCs w:val="22"/>
          <w:lang w:val="en-US"/>
        </w:rPr>
        <w:t>visualize</w:t>
      </w:r>
      <w:r w:rsidR="000331FE" w:rsidRPr="005175D2">
        <w:rPr>
          <w:i/>
          <w:iCs/>
          <w:szCs w:val="22"/>
          <w:lang w:val="en-US"/>
        </w:rPr>
        <w:t xml:space="preserve"> governance</w:t>
      </w:r>
      <w:r w:rsidR="000331FE" w:rsidRPr="005175D2" w:rsidDel="00E8043F">
        <w:rPr>
          <w:i/>
          <w:iCs/>
          <w:szCs w:val="22"/>
          <w:lang w:val="en-US"/>
        </w:rPr>
        <w:t xml:space="preserve"> </w:t>
      </w:r>
      <w:r w:rsidR="000331FE" w:rsidRPr="005175D2">
        <w:rPr>
          <w:i/>
          <w:iCs/>
          <w:szCs w:val="22"/>
          <w:lang w:val="en-US"/>
        </w:rPr>
        <w:t>structures)</w:t>
      </w:r>
      <w:r w:rsidR="004D08CA" w:rsidRPr="005175D2">
        <w:rPr>
          <w:i/>
          <w:iCs/>
          <w:szCs w:val="22"/>
          <w:lang w:val="en-US"/>
        </w:rPr>
        <w:t xml:space="preserve">. </w:t>
      </w:r>
      <w:r w:rsidR="002B6276" w:rsidRPr="005175D2">
        <w:rPr>
          <w:i/>
          <w:szCs w:val="22"/>
          <w:lang w:val="en-US"/>
        </w:rPr>
        <w:t xml:space="preserve">Describe how </w:t>
      </w:r>
      <w:r w:rsidR="00137CC2" w:rsidRPr="005175D2">
        <w:rPr>
          <w:i/>
          <w:szCs w:val="22"/>
          <w:lang w:val="en-US"/>
        </w:rPr>
        <w:t>partners</w:t>
      </w:r>
      <w:r w:rsidR="002B6276" w:rsidRPr="005175D2">
        <w:rPr>
          <w:i/>
          <w:szCs w:val="22"/>
          <w:lang w:val="en-US"/>
        </w:rPr>
        <w:t xml:space="preserve"> will maintain an active role in the </w:t>
      </w:r>
      <w:r w:rsidR="000D2C44" w:rsidRPr="005175D2">
        <w:rPr>
          <w:i/>
          <w:szCs w:val="22"/>
          <w:lang w:val="en-US"/>
        </w:rPr>
        <w:t>H</w:t>
      </w:r>
      <w:r w:rsidR="00794A56" w:rsidRPr="005175D2">
        <w:rPr>
          <w:i/>
          <w:szCs w:val="22"/>
          <w:lang w:val="en-US"/>
        </w:rPr>
        <w:t>ub</w:t>
      </w:r>
      <w:r w:rsidR="00137CC2" w:rsidRPr="005175D2">
        <w:rPr>
          <w:i/>
          <w:szCs w:val="22"/>
          <w:lang w:val="en-US"/>
        </w:rPr>
        <w:t xml:space="preserve"> and how the </w:t>
      </w:r>
      <w:r w:rsidR="00C90EA2" w:rsidRPr="005175D2">
        <w:rPr>
          <w:i/>
          <w:szCs w:val="22"/>
          <w:lang w:val="en-US"/>
        </w:rPr>
        <w:t>decision-making</w:t>
      </w:r>
      <w:r w:rsidR="00137CC2" w:rsidRPr="005175D2">
        <w:rPr>
          <w:i/>
          <w:szCs w:val="22"/>
          <w:lang w:val="en-US"/>
        </w:rPr>
        <w:t xml:space="preserve"> process will take place.</w:t>
      </w:r>
      <w:r w:rsidR="00BF37A6" w:rsidRPr="005175D2">
        <w:rPr>
          <w:i/>
          <w:szCs w:val="22"/>
          <w:lang w:val="en-US"/>
        </w:rPr>
        <w:t xml:space="preserve"> </w:t>
      </w:r>
      <w:r w:rsidR="00B31F4C" w:rsidRPr="005175D2">
        <w:rPr>
          <w:i/>
          <w:szCs w:val="22"/>
          <w:lang w:val="en-US"/>
        </w:rPr>
        <w:t>Comment on planned seeking of external perspectives, expert advice or monitoring.</w:t>
      </w:r>
      <w:r w:rsidR="0008612C" w:rsidRPr="005175D2">
        <w:rPr>
          <w:i/>
          <w:szCs w:val="22"/>
          <w:lang w:val="en-US"/>
        </w:rPr>
        <w:t xml:space="preserve"> </w:t>
      </w:r>
      <w:r w:rsidR="00375636" w:rsidRPr="005175D2">
        <w:rPr>
          <w:i/>
          <w:szCs w:val="22"/>
          <w:lang w:val="en-US"/>
        </w:rPr>
        <w:t xml:space="preserve">Describe how </w:t>
      </w:r>
      <w:r w:rsidR="00167536" w:rsidRPr="005175D2">
        <w:rPr>
          <w:i/>
          <w:szCs w:val="22"/>
          <w:lang w:val="en-US"/>
        </w:rPr>
        <w:t>th</w:t>
      </w:r>
      <w:r w:rsidR="00131E95" w:rsidRPr="005175D2">
        <w:rPr>
          <w:i/>
          <w:szCs w:val="22"/>
          <w:lang w:val="en-US"/>
        </w:rPr>
        <w:t xml:space="preserve">is </w:t>
      </w:r>
      <w:r w:rsidR="00375636" w:rsidRPr="005175D2">
        <w:rPr>
          <w:i/>
          <w:szCs w:val="22"/>
          <w:lang w:val="en-US"/>
        </w:rPr>
        <w:t>ha</w:t>
      </w:r>
      <w:r w:rsidR="00131E95" w:rsidRPr="005175D2">
        <w:rPr>
          <w:i/>
          <w:szCs w:val="22"/>
          <w:lang w:val="en-US"/>
        </w:rPr>
        <w:t>s</w:t>
      </w:r>
      <w:r w:rsidR="00375636" w:rsidRPr="005175D2">
        <w:rPr>
          <w:i/>
          <w:szCs w:val="22"/>
          <w:lang w:val="en-US"/>
        </w:rPr>
        <w:t xml:space="preserve"> been </w:t>
      </w:r>
      <w:r w:rsidR="00131E95" w:rsidRPr="005175D2">
        <w:rPr>
          <w:i/>
          <w:szCs w:val="22"/>
          <w:lang w:val="en-US"/>
        </w:rPr>
        <w:t xml:space="preserve">done </w:t>
      </w:r>
      <w:r w:rsidR="00375636" w:rsidRPr="005175D2">
        <w:rPr>
          <w:i/>
          <w:szCs w:val="22"/>
          <w:lang w:val="en-US"/>
        </w:rPr>
        <w:t xml:space="preserve">so far and how </w:t>
      </w:r>
      <w:r w:rsidR="00CA04B8" w:rsidRPr="005175D2">
        <w:rPr>
          <w:i/>
          <w:szCs w:val="22"/>
          <w:lang w:val="en-US"/>
        </w:rPr>
        <w:t>it</w:t>
      </w:r>
      <w:r w:rsidR="00375636" w:rsidRPr="005175D2">
        <w:rPr>
          <w:i/>
          <w:szCs w:val="22"/>
          <w:lang w:val="en-US"/>
        </w:rPr>
        <w:t xml:space="preserve"> is planned for </w:t>
      </w:r>
      <w:r w:rsidR="00131E95" w:rsidRPr="005175D2">
        <w:rPr>
          <w:i/>
          <w:szCs w:val="22"/>
          <w:lang w:val="en-US"/>
        </w:rPr>
        <w:t>the second funding period.</w:t>
      </w:r>
    </w:p>
    <w:p w14:paraId="7386412F" w14:textId="068492D3" w:rsidR="00306BAB" w:rsidRPr="005175D2" w:rsidRDefault="00712CA7" w:rsidP="007677B4">
      <w:pPr>
        <w:pStyle w:val="berschrift3"/>
        <w:numPr>
          <w:ilvl w:val="0"/>
          <w:numId w:val="14"/>
        </w:numPr>
        <w:ind w:left="709" w:hanging="709"/>
        <w:jc w:val="both"/>
        <w:rPr>
          <w:color w:val="365F91"/>
          <w:sz w:val="22"/>
          <w:szCs w:val="22"/>
          <w:lang w:val="en-US"/>
        </w:rPr>
      </w:pPr>
      <w:bookmarkStart w:id="12" w:name="_Toc165290458"/>
      <w:r w:rsidRPr="005175D2">
        <w:rPr>
          <w:color w:val="365F91"/>
          <w:sz w:val="22"/>
          <w:szCs w:val="22"/>
          <w:lang w:val="en-US"/>
        </w:rPr>
        <w:t>Summary</w:t>
      </w:r>
      <w:r w:rsidR="004E3790" w:rsidRPr="005175D2">
        <w:rPr>
          <w:color w:val="365F91"/>
          <w:sz w:val="22"/>
          <w:szCs w:val="22"/>
          <w:lang w:val="en-US"/>
        </w:rPr>
        <w:t xml:space="preserve"> of </w:t>
      </w:r>
      <w:r w:rsidRPr="005175D2">
        <w:rPr>
          <w:color w:val="365F91"/>
          <w:sz w:val="22"/>
          <w:szCs w:val="22"/>
          <w:lang w:val="en-US"/>
        </w:rPr>
        <w:t xml:space="preserve">work and </w:t>
      </w:r>
      <w:r w:rsidR="00EB6F48" w:rsidRPr="005175D2">
        <w:rPr>
          <w:color w:val="365F91"/>
          <w:sz w:val="22"/>
          <w:szCs w:val="22"/>
          <w:lang w:val="en-US"/>
        </w:rPr>
        <w:t>achievements</w:t>
      </w:r>
      <w:r w:rsidRPr="005175D2">
        <w:rPr>
          <w:color w:val="365F91"/>
          <w:sz w:val="22"/>
          <w:szCs w:val="22"/>
          <w:lang w:val="en-US"/>
        </w:rPr>
        <w:t xml:space="preserve"> of first funding phase</w:t>
      </w:r>
      <w:bookmarkEnd w:id="12"/>
    </w:p>
    <w:p w14:paraId="0FF3BFC2" w14:textId="44133C29" w:rsidR="004357AA" w:rsidRPr="005175D2" w:rsidRDefault="00EB6F48" w:rsidP="007677B4">
      <w:pPr>
        <w:spacing w:after="120"/>
        <w:rPr>
          <w:szCs w:val="22"/>
          <w:lang w:val="en-US"/>
        </w:rPr>
      </w:pPr>
      <w:r w:rsidRPr="005175D2">
        <w:rPr>
          <w:i/>
          <w:szCs w:val="22"/>
          <w:lang w:val="en-US"/>
        </w:rPr>
        <w:t xml:space="preserve">Please outline shortly what </w:t>
      </w:r>
      <w:r w:rsidR="00EF0A16" w:rsidRPr="005175D2">
        <w:rPr>
          <w:i/>
          <w:szCs w:val="22"/>
          <w:lang w:val="en-US"/>
        </w:rPr>
        <w:t xml:space="preserve">has been done in the first funding phase. Highlight achievements as well as problems that still need to be addressed. Describe </w:t>
      </w:r>
      <w:r w:rsidR="004357AA" w:rsidRPr="005175D2">
        <w:rPr>
          <w:i/>
          <w:szCs w:val="22"/>
          <w:lang w:val="en-US"/>
        </w:rPr>
        <w:t xml:space="preserve">the currently running Use </w:t>
      </w:r>
      <w:r w:rsidR="00FA3C65">
        <w:rPr>
          <w:i/>
          <w:szCs w:val="22"/>
          <w:lang w:val="en-US"/>
        </w:rPr>
        <w:t>C</w:t>
      </w:r>
      <w:r w:rsidR="004357AA" w:rsidRPr="005175D2">
        <w:rPr>
          <w:i/>
          <w:szCs w:val="22"/>
          <w:lang w:val="en-US"/>
        </w:rPr>
        <w:t>ases in your Hub</w:t>
      </w:r>
      <w:r w:rsidR="00EF0A16" w:rsidRPr="005175D2">
        <w:rPr>
          <w:i/>
          <w:szCs w:val="22"/>
          <w:lang w:val="en-US"/>
        </w:rPr>
        <w:t xml:space="preserve"> and provide information about the following</w:t>
      </w:r>
      <w:r w:rsidR="004357AA" w:rsidRPr="005175D2">
        <w:rPr>
          <w:i/>
          <w:szCs w:val="22"/>
          <w:lang w:val="en-US"/>
        </w:rPr>
        <w:t xml:space="preserve"> points for each Use </w:t>
      </w:r>
      <w:r w:rsidR="00FA3C65">
        <w:rPr>
          <w:i/>
          <w:szCs w:val="22"/>
          <w:lang w:val="en-US"/>
        </w:rPr>
        <w:t>C</w:t>
      </w:r>
      <w:r w:rsidR="004357AA" w:rsidRPr="005175D2">
        <w:rPr>
          <w:i/>
          <w:szCs w:val="22"/>
          <w:lang w:val="en-US"/>
        </w:rPr>
        <w:t>ase:</w:t>
      </w:r>
    </w:p>
    <w:p w14:paraId="15104175" w14:textId="77777777" w:rsidR="004357AA" w:rsidRPr="005175D2" w:rsidRDefault="004357AA" w:rsidP="007677B4">
      <w:pPr>
        <w:pStyle w:val="Listenabsatz"/>
        <w:numPr>
          <w:ilvl w:val="0"/>
          <w:numId w:val="36"/>
        </w:numPr>
        <w:spacing w:after="120"/>
        <w:contextualSpacing w:val="0"/>
        <w:rPr>
          <w:i/>
          <w:szCs w:val="22"/>
          <w:lang w:val="en-US"/>
        </w:rPr>
      </w:pPr>
      <w:r w:rsidRPr="005175D2">
        <w:rPr>
          <w:i/>
          <w:szCs w:val="22"/>
          <w:lang w:val="en-US"/>
        </w:rPr>
        <w:t>achieved aims and benefits for health care providers or patients</w:t>
      </w:r>
    </w:p>
    <w:p w14:paraId="2BABE006" w14:textId="77777777" w:rsidR="004357AA" w:rsidRPr="005175D2" w:rsidRDefault="004357AA" w:rsidP="007677B4">
      <w:pPr>
        <w:pStyle w:val="Listenabsatz"/>
        <w:numPr>
          <w:ilvl w:val="0"/>
          <w:numId w:val="36"/>
        </w:numPr>
        <w:spacing w:after="120"/>
        <w:contextualSpacing w:val="0"/>
        <w:rPr>
          <w:i/>
          <w:szCs w:val="22"/>
          <w:lang w:val="en-US"/>
        </w:rPr>
      </w:pPr>
      <w:r w:rsidRPr="005175D2">
        <w:rPr>
          <w:i/>
          <w:szCs w:val="22"/>
          <w:lang w:val="en-US"/>
        </w:rPr>
        <w:t xml:space="preserve">developed IT-solutions and technical strategies </w:t>
      </w:r>
    </w:p>
    <w:p w14:paraId="7BBE1AB2" w14:textId="77777777" w:rsidR="004357AA" w:rsidRPr="005175D2" w:rsidRDefault="004357AA" w:rsidP="007677B4">
      <w:pPr>
        <w:pStyle w:val="Listenabsatz"/>
        <w:numPr>
          <w:ilvl w:val="0"/>
          <w:numId w:val="36"/>
        </w:numPr>
        <w:spacing w:after="120"/>
        <w:contextualSpacing w:val="0"/>
        <w:rPr>
          <w:i/>
          <w:szCs w:val="22"/>
          <w:lang w:val="en-US"/>
        </w:rPr>
      </w:pPr>
      <w:r w:rsidRPr="005175D2">
        <w:rPr>
          <w:i/>
          <w:szCs w:val="22"/>
          <w:lang w:val="en-US"/>
        </w:rPr>
        <w:t>collaboration with the MII and DIC</w:t>
      </w:r>
    </w:p>
    <w:p w14:paraId="7D38455E" w14:textId="6602AD57" w:rsidR="003E782A" w:rsidRPr="005175D2" w:rsidRDefault="00B47A29" w:rsidP="007677B4">
      <w:pPr>
        <w:pStyle w:val="berschrift3"/>
        <w:numPr>
          <w:ilvl w:val="0"/>
          <w:numId w:val="14"/>
        </w:numPr>
        <w:ind w:left="709" w:hanging="709"/>
        <w:jc w:val="both"/>
        <w:rPr>
          <w:color w:val="365F91"/>
          <w:sz w:val="22"/>
          <w:szCs w:val="22"/>
          <w:lang w:val="en-US"/>
        </w:rPr>
      </w:pPr>
      <w:bookmarkStart w:id="13" w:name="_Toc165290459"/>
      <w:r w:rsidRPr="005175D2">
        <w:rPr>
          <w:color w:val="365F91"/>
          <w:sz w:val="22"/>
          <w:szCs w:val="22"/>
          <w:lang w:val="en-US"/>
        </w:rPr>
        <w:t xml:space="preserve">Work plan for </w:t>
      </w:r>
      <w:r w:rsidR="00EF0A16" w:rsidRPr="005175D2">
        <w:rPr>
          <w:color w:val="365F91"/>
          <w:sz w:val="22"/>
          <w:szCs w:val="22"/>
          <w:lang w:val="en-US"/>
        </w:rPr>
        <w:t xml:space="preserve">a </w:t>
      </w:r>
      <w:r w:rsidRPr="005175D2">
        <w:rPr>
          <w:color w:val="365F91"/>
          <w:sz w:val="22"/>
          <w:szCs w:val="22"/>
          <w:lang w:val="en-US"/>
        </w:rPr>
        <w:t>second funding phase</w:t>
      </w:r>
      <w:bookmarkEnd w:id="13"/>
      <w:r w:rsidRPr="005175D2">
        <w:rPr>
          <w:color w:val="365F91"/>
          <w:sz w:val="22"/>
          <w:szCs w:val="22"/>
          <w:lang w:val="en-US"/>
        </w:rPr>
        <w:t xml:space="preserve"> </w:t>
      </w:r>
    </w:p>
    <w:p w14:paraId="389613D4" w14:textId="77777777" w:rsidR="00FE1521" w:rsidRDefault="004357AA" w:rsidP="007677B4">
      <w:pPr>
        <w:spacing w:after="120"/>
        <w:jc w:val="both"/>
        <w:rPr>
          <w:i/>
          <w:szCs w:val="22"/>
          <w:lang w:val="en-US"/>
        </w:rPr>
      </w:pPr>
      <w:r w:rsidRPr="005175D2">
        <w:rPr>
          <w:i/>
          <w:szCs w:val="22"/>
          <w:lang w:val="en-US"/>
        </w:rPr>
        <w:t xml:space="preserve">Provide one comprehensive work plan including work packages and define time lines and milestones/deliverables for the implementation of your concept. Work plan and milestones should reflect collaboration and common targets. </w:t>
      </w:r>
      <w:r w:rsidR="00FE1521">
        <w:rPr>
          <w:i/>
          <w:szCs w:val="22"/>
          <w:lang w:val="en-US"/>
        </w:rPr>
        <w:t>Include</w:t>
      </w:r>
      <w:r w:rsidR="00FE1521" w:rsidRPr="00FE1521">
        <w:rPr>
          <w:i/>
          <w:szCs w:val="22"/>
          <w:lang w:val="en-US"/>
        </w:rPr>
        <w:t xml:space="preserve"> challenges and risks for the success of the </w:t>
      </w:r>
      <w:r w:rsidR="00FE1521">
        <w:rPr>
          <w:i/>
          <w:szCs w:val="22"/>
          <w:lang w:val="en-US"/>
        </w:rPr>
        <w:t>work plan</w:t>
      </w:r>
      <w:r w:rsidR="00FE1521" w:rsidRPr="00FE1521">
        <w:rPr>
          <w:i/>
          <w:szCs w:val="22"/>
          <w:lang w:val="en-US"/>
        </w:rPr>
        <w:t>. Discuss intended solutions and possible alternatives. Present appropriate measures to deal with these risks and challenges (risk mitigation measures).</w:t>
      </w:r>
    </w:p>
    <w:p w14:paraId="11EA0BD2" w14:textId="24DFD397" w:rsidR="004357AA" w:rsidRPr="00976EA3" w:rsidRDefault="004357AA" w:rsidP="00976EA3">
      <w:pPr>
        <w:spacing w:after="120"/>
        <w:jc w:val="both"/>
        <w:rPr>
          <w:i/>
          <w:szCs w:val="22"/>
          <w:lang w:val="en-US"/>
        </w:rPr>
      </w:pPr>
      <w:r w:rsidRPr="005175D2">
        <w:rPr>
          <w:i/>
          <w:szCs w:val="22"/>
          <w:lang w:val="en-US"/>
        </w:rPr>
        <w:t>Work packages (WPs) can include one or more partners. Please organize the plan in relevant sections, e.</w:t>
      </w:r>
      <w:r w:rsidR="00FE1521">
        <w:rPr>
          <w:i/>
          <w:szCs w:val="22"/>
          <w:lang w:val="en-US"/>
        </w:rPr>
        <w:t> </w:t>
      </w:r>
      <w:r w:rsidRPr="005175D2">
        <w:rPr>
          <w:i/>
          <w:szCs w:val="22"/>
          <w:lang w:val="en-US"/>
        </w:rPr>
        <w:t>g. Data Use and Access, Use Cases, Governance/Structure</w:t>
      </w:r>
      <w:r w:rsidR="00DB4E18">
        <w:rPr>
          <w:i/>
          <w:szCs w:val="22"/>
          <w:lang w:val="en-US"/>
        </w:rPr>
        <w:t>, Interoperability/Sustainability</w:t>
      </w:r>
      <w:r w:rsidRPr="005175D2">
        <w:rPr>
          <w:i/>
          <w:szCs w:val="22"/>
          <w:lang w:val="en-US"/>
        </w:rPr>
        <w:t>. Depending on your concept, additional WPs can be included where necessary. Indicate the contribution of each partner by referring to the Partner-ID.</w:t>
      </w:r>
      <w:r w:rsidR="003E41D3" w:rsidRPr="005175D2">
        <w:rPr>
          <w:i/>
          <w:szCs w:val="22"/>
          <w:lang w:val="en-US"/>
        </w:rPr>
        <w:t xml:space="preserve"> </w:t>
      </w:r>
      <w:r w:rsidRPr="005175D2">
        <w:rPr>
          <w:i/>
          <w:szCs w:val="22"/>
          <w:lang w:val="en-US"/>
        </w:rPr>
        <w:t xml:space="preserve">Also sum up the information in a </w:t>
      </w:r>
      <w:r w:rsidR="00B47A29" w:rsidRPr="005175D2">
        <w:rPr>
          <w:i/>
          <w:szCs w:val="22"/>
          <w:lang w:val="en-US"/>
        </w:rPr>
        <w:t>Gantt-Chart</w:t>
      </w:r>
      <w:r w:rsidR="00B2565E" w:rsidRPr="005175D2">
        <w:rPr>
          <w:i/>
          <w:szCs w:val="22"/>
          <w:lang w:val="en-US"/>
        </w:rPr>
        <w:t>.</w:t>
      </w:r>
    </w:p>
    <w:p w14:paraId="6268B244" w14:textId="3084FA33" w:rsidR="00FF61E2" w:rsidRPr="005175D2" w:rsidRDefault="00FF61E2" w:rsidP="007677B4">
      <w:pPr>
        <w:pStyle w:val="KeinLeerraum"/>
        <w:spacing w:after="120"/>
        <w:rPr>
          <w:szCs w:val="22"/>
          <w:lang w:val="en-US"/>
        </w:rPr>
      </w:pPr>
      <w:r w:rsidRPr="005175D2">
        <w:rPr>
          <w:szCs w:val="22"/>
          <w:lang w:val="en-US"/>
        </w:rPr>
        <w:t>Adjust</w:t>
      </w:r>
      <w:r w:rsidR="003E41D3" w:rsidRPr="005175D2">
        <w:rPr>
          <w:szCs w:val="22"/>
          <w:lang w:val="en-US"/>
        </w:rPr>
        <w:t>ment of</w:t>
      </w:r>
      <w:r w:rsidRPr="005175D2">
        <w:rPr>
          <w:szCs w:val="22"/>
          <w:lang w:val="en-US"/>
        </w:rPr>
        <w:t xml:space="preserve"> Use </w:t>
      </w:r>
      <w:r w:rsidR="00FA3C65">
        <w:rPr>
          <w:szCs w:val="22"/>
          <w:lang w:val="en-US"/>
        </w:rPr>
        <w:t>C</w:t>
      </w:r>
      <w:r w:rsidRPr="005175D2">
        <w:rPr>
          <w:szCs w:val="22"/>
          <w:lang w:val="en-US"/>
        </w:rPr>
        <w:t>ase</w:t>
      </w:r>
      <w:r w:rsidR="003E41D3" w:rsidRPr="005175D2">
        <w:rPr>
          <w:szCs w:val="22"/>
          <w:lang w:val="en-US"/>
        </w:rPr>
        <w:t>(s)</w:t>
      </w:r>
      <w:r w:rsidRPr="005175D2">
        <w:rPr>
          <w:szCs w:val="22"/>
          <w:lang w:val="en-US"/>
        </w:rPr>
        <w:t xml:space="preserve"> </w:t>
      </w:r>
    </w:p>
    <w:p w14:paraId="18B5B926" w14:textId="30F7D17A" w:rsidR="00FF61E2" w:rsidRPr="005175D2" w:rsidRDefault="007F4C4F" w:rsidP="007677B4">
      <w:pPr>
        <w:tabs>
          <w:tab w:val="left" w:pos="709"/>
        </w:tabs>
        <w:spacing w:after="120"/>
        <w:jc w:val="both"/>
        <w:rPr>
          <w:i/>
          <w:szCs w:val="22"/>
          <w:lang w:val="en-US"/>
        </w:rPr>
      </w:pPr>
      <w:r w:rsidRPr="005175D2">
        <w:rPr>
          <w:i/>
          <w:szCs w:val="22"/>
          <w:lang w:val="en-US"/>
        </w:rPr>
        <w:t xml:space="preserve">Please describe which Use </w:t>
      </w:r>
      <w:r w:rsidR="00784C83">
        <w:rPr>
          <w:i/>
          <w:szCs w:val="22"/>
          <w:lang w:val="en-US"/>
        </w:rPr>
        <w:t>C</w:t>
      </w:r>
      <w:r w:rsidRPr="005175D2">
        <w:rPr>
          <w:i/>
          <w:szCs w:val="22"/>
          <w:lang w:val="en-US"/>
        </w:rPr>
        <w:t xml:space="preserve">ase(s) should be continued </w:t>
      </w:r>
      <w:r w:rsidR="0079070F" w:rsidRPr="005175D2">
        <w:rPr>
          <w:i/>
          <w:szCs w:val="22"/>
          <w:lang w:val="en-US"/>
        </w:rPr>
        <w:t>and give an overview about the adjustments for the second funding period</w:t>
      </w:r>
      <w:r w:rsidR="00EB6F48" w:rsidRPr="005175D2">
        <w:rPr>
          <w:i/>
          <w:szCs w:val="22"/>
          <w:lang w:val="en-US"/>
        </w:rPr>
        <w:t xml:space="preserve"> including the</w:t>
      </w:r>
      <w:r w:rsidR="0079070F" w:rsidRPr="005175D2">
        <w:rPr>
          <w:i/>
          <w:szCs w:val="22"/>
          <w:lang w:val="en-US"/>
        </w:rPr>
        <w:t xml:space="preserve"> following points:</w:t>
      </w:r>
    </w:p>
    <w:p w14:paraId="2B052C2B" w14:textId="1F862D1D" w:rsidR="00DA538E" w:rsidRPr="005175D2" w:rsidRDefault="00DA538E" w:rsidP="007677B4">
      <w:pPr>
        <w:pStyle w:val="Listenabsatz"/>
        <w:numPr>
          <w:ilvl w:val="0"/>
          <w:numId w:val="38"/>
        </w:numPr>
        <w:tabs>
          <w:tab w:val="left" w:pos="709"/>
        </w:tabs>
        <w:spacing w:after="120"/>
        <w:contextualSpacing w:val="0"/>
        <w:jc w:val="both"/>
        <w:rPr>
          <w:i/>
          <w:szCs w:val="22"/>
          <w:lang w:val="en-US"/>
        </w:rPr>
      </w:pPr>
      <w:bookmarkStart w:id="14" w:name="_Hlk164934650"/>
      <w:r w:rsidRPr="005175D2">
        <w:rPr>
          <w:i/>
          <w:szCs w:val="22"/>
          <w:lang w:val="en-US"/>
        </w:rPr>
        <w:t xml:space="preserve">aims to be achieved </w:t>
      </w:r>
    </w:p>
    <w:p w14:paraId="301CC0FE" w14:textId="63BEBDAC" w:rsidR="0079070F" w:rsidRPr="005175D2" w:rsidRDefault="0079070F" w:rsidP="007677B4">
      <w:pPr>
        <w:pStyle w:val="Listenabsatz"/>
        <w:numPr>
          <w:ilvl w:val="0"/>
          <w:numId w:val="37"/>
        </w:numPr>
        <w:tabs>
          <w:tab w:val="left" w:pos="709"/>
        </w:tabs>
        <w:spacing w:after="120"/>
        <w:contextualSpacing w:val="0"/>
        <w:jc w:val="both"/>
        <w:rPr>
          <w:i/>
          <w:szCs w:val="22"/>
          <w:lang w:val="en-US"/>
        </w:rPr>
      </w:pPr>
      <w:r w:rsidRPr="005175D2">
        <w:rPr>
          <w:i/>
          <w:szCs w:val="22"/>
          <w:lang w:val="en-US"/>
        </w:rPr>
        <w:t>added value of the cross-sectoral use and access for patient care in the Hub and beyond</w:t>
      </w:r>
    </w:p>
    <w:p w14:paraId="277F60B4" w14:textId="5367790E" w:rsidR="00E84E38" w:rsidRPr="005175D2" w:rsidRDefault="00E84E38" w:rsidP="007677B4">
      <w:pPr>
        <w:pStyle w:val="Listenabsatz"/>
        <w:numPr>
          <w:ilvl w:val="0"/>
          <w:numId w:val="37"/>
        </w:numPr>
        <w:tabs>
          <w:tab w:val="left" w:pos="709"/>
        </w:tabs>
        <w:spacing w:after="120"/>
        <w:contextualSpacing w:val="0"/>
        <w:jc w:val="both"/>
        <w:rPr>
          <w:i/>
          <w:szCs w:val="22"/>
          <w:lang w:val="en-US"/>
        </w:rPr>
      </w:pPr>
      <w:r w:rsidRPr="005175D2">
        <w:rPr>
          <w:i/>
          <w:szCs w:val="22"/>
          <w:lang w:val="en-US"/>
        </w:rPr>
        <w:t>partners</w:t>
      </w:r>
      <w:r w:rsidR="007D68B6" w:rsidRPr="005175D2">
        <w:rPr>
          <w:i/>
          <w:szCs w:val="22"/>
          <w:lang w:val="en-US"/>
        </w:rPr>
        <w:t xml:space="preserve"> </w:t>
      </w:r>
      <w:r w:rsidRPr="005175D2">
        <w:rPr>
          <w:i/>
          <w:szCs w:val="22"/>
          <w:lang w:val="en-US"/>
        </w:rPr>
        <w:t>involved and their role</w:t>
      </w:r>
    </w:p>
    <w:p w14:paraId="6E367DBF" w14:textId="1C2F4F9E" w:rsidR="0079070F" w:rsidRPr="005175D2" w:rsidRDefault="002A5F01" w:rsidP="007677B4">
      <w:pPr>
        <w:pStyle w:val="Listenabsatz"/>
        <w:numPr>
          <w:ilvl w:val="0"/>
          <w:numId w:val="37"/>
        </w:numPr>
        <w:tabs>
          <w:tab w:val="left" w:pos="709"/>
        </w:tabs>
        <w:spacing w:after="120"/>
        <w:contextualSpacing w:val="0"/>
        <w:jc w:val="both"/>
        <w:rPr>
          <w:i/>
          <w:szCs w:val="22"/>
          <w:lang w:val="en-US"/>
        </w:rPr>
      </w:pPr>
      <w:r w:rsidRPr="005175D2">
        <w:rPr>
          <w:i/>
          <w:szCs w:val="22"/>
          <w:lang w:val="en-US"/>
        </w:rPr>
        <w:t>new collaboration(s)</w:t>
      </w:r>
    </w:p>
    <w:p w14:paraId="674048C4" w14:textId="5B479BBB" w:rsidR="0079070F" w:rsidRPr="005175D2" w:rsidRDefault="002A5F01" w:rsidP="007677B4">
      <w:pPr>
        <w:pStyle w:val="Listenabsatz"/>
        <w:numPr>
          <w:ilvl w:val="0"/>
          <w:numId w:val="37"/>
        </w:numPr>
        <w:tabs>
          <w:tab w:val="left" w:pos="709"/>
        </w:tabs>
        <w:spacing w:after="120"/>
        <w:contextualSpacing w:val="0"/>
        <w:jc w:val="both"/>
        <w:rPr>
          <w:i/>
          <w:szCs w:val="22"/>
          <w:lang w:val="en-US"/>
        </w:rPr>
      </w:pPr>
      <w:r w:rsidRPr="005175D2">
        <w:rPr>
          <w:i/>
          <w:szCs w:val="22"/>
          <w:lang w:val="en-US"/>
        </w:rPr>
        <w:t>connection to the MII</w:t>
      </w:r>
    </w:p>
    <w:bookmarkEnd w:id="14"/>
    <w:p w14:paraId="6B9D8916" w14:textId="2E2C1455" w:rsidR="00FF61E2" w:rsidRPr="005175D2" w:rsidRDefault="00FF61E2" w:rsidP="007677B4">
      <w:pPr>
        <w:pStyle w:val="KeinLeerraum"/>
        <w:spacing w:after="120"/>
        <w:rPr>
          <w:szCs w:val="22"/>
          <w:lang w:val="en-US"/>
        </w:rPr>
      </w:pPr>
      <w:r w:rsidRPr="005175D2">
        <w:rPr>
          <w:szCs w:val="22"/>
          <w:lang w:val="en-US"/>
        </w:rPr>
        <w:t xml:space="preserve">Cross-Hub Use </w:t>
      </w:r>
      <w:r w:rsidR="00FA3C65">
        <w:rPr>
          <w:szCs w:val="22"/>
          <w:lang w:val="en-US"/>
        </w:rPr>
        <w:t>C</w:t>
      </w:r>
      <w:r w:rsidRPr="005175D2">
        <w:rPr>
          <w:szCs w:val="22"/>
          <w:lang w:val="en-US"/>
        </w:rPr>
        <w:t>ase</w:t>
      </w:r>
      <w:r w:rsidR="002A7E09">
        <w:rPr>
          <w:szCs w:val="22"/>
          <w:lang w:val="en-US"/>
        </w:rPr>
        <w:t>(</w:t>
      </w:r>
      <w:r w:rsidRPr="005175D2">
        <w:rPr>
          <w:szCs w:val="22"/>
          <w:lang w:val="en-US"/>
        </w:rPr>
        <w:t>s</w:t>
      </w:r>
      <w:r w:rsidR="002A7E09">
        <w:rPr>
          <w:szCs w:val="22"/>
          <w:lang w:val="en-US"/>
        </w:rPr>
        <w:t>)</w:t>
      </w:r>
    </w:p>
    <w:p w14:paraId="05AA2A31" w14:textId="6C14C0A4" w:rsidR="003E41D3" w:rsidRPr="005175D2" w:rsidRDefault="007D68B6" w:rsidP="007677B4">
      <w:pPr>
        <w:tabs>
          <w:tab w:val="left" w:pos="709"/>
        </w:tabs>
        <w:spacing w:after="120"/>
        <w:jc w:val="both"/>
        <w:rPr>
          <w:i/>
          <w:szCs w:val="22"/>
          <w:lang w:val="en-US"/>
        </w:rPr>
      </w:pPr>
      <w:r w:rsidRPr="005175D2">
        <w:rPr>
          <w:i/>
          <w:szCs w:val="22"/>
          <w:lang w:val="en-US"/>
        </w:rPr>
        <w:t xml:space="preserve">Give a detailed description of the intended </w:t>
      </w:r>
      <w:r w:rsidR="00A071F0" w:rsidRPr="005175D2">
        <w:rPr>
          <w:i/>
          <w:szCs w:val="22"/>
          <w:lang w:val="en-US"/>
        </w:rPr>
        <w:t xml:space="preserve">cross-Hub Use </w:t>
      </w:r>
      <w:r w:rsidR="00FA3C65">
        <w:rPr>
          <w:i/>
          <w:szCs w:val="22"/>
          <w:lang w:val="en-US"/>
        </w:rPr>
        <w:t>C</w:t>
      </w:r>
      <w:r w:rsidR="006E6AF5" w:rsidRPr="005175D2">
        <w:rPr>
          <w:i/>
          <w:szCs w:val="22"/>
          <w:lang w:val="en-US"/>
        </w:rPr>
        <w:t>ase(s)</w:t>
      </w:r>
      <w:r w:rsidR="00016C63" w:rsidRPr="005175D2">
        <w:rPr>
          <w:i/>
          <w:szCs w:val="22"/>
          <w:lang w:val="en-US"/>
        </w:rPr>
        <w:t>.</w:t>
      </w:r>
    </w:p>
    <w:p w14:paraId="2395CFBE" w14:textId="085D7DA7" w:rsidR="002A5F01" w:rsidRPr="005175D2" w:rsidRDefault="007D68B6" w:rsidP="007677B4">
      <w:pPr>
        <w:tabs>
          <w:tab w:val="left" w:pos="709"/>
        </w:tabs>
        <w:spacing w:after="120"/>
        <w:jc w:val="both"/>
        <w:rPr>
          <w:i/>
          <w:szCs w:val="22"/>
          <w:lang w:val="en-US"/>
        </w:rPr>
      </w:pPr>
      <w:r w:rsidRPr="005175D2">
        <w:rPr>
          <w:i/>
          <w:szCs w:val="22"/>
          <w:lang w:val="en-US"/>
        </w:rPr>
        <w:t>Give details on:</w:t>
      </w:r>
    </w:p>
    <w:p w14:paraId="19BB808C" w14:textId="1D23572B" w:rsidR="00657138" w:rsidRPr="005175D2" w:rsidRDefault="00657138" w:rsidP="007677B4">
      <w:pPr>
        <w:pStyle w:val="Listenabsatz"/>
        <w:numPr>
          <w:ilvl w:val="0"/>
          <w:numId w:val="38"/>
        </w:numPr>
        <w:tabs>
          <w:tab w:val="left" w:pos="709"/>
        </w:tabs>
        <w:spacing w:after="120"/>
        <w:contextualSpacing w:val="0"/>
        <w:jc w:val="both"/>
        <w:rPr>
          <w:i/>
          <w:szCs w:val="22"/>
          <w:lang w:val="en-US"/>
        </w:rPr>
      </w:pPr>
      <w:r w:rsidRPr="005175D2">
        <w:rPr>
          <w:i/>
          <w:szCs w:val="22"/>
          <w:lang w:val="en-US"/>
        </w:rPr>
        <w:t xml:space="preserve">aims to be achieved </w:t>
      </w:r>
    </w:p>
    <w:p w14:paraId="5CEC5170" w14:textId="4E794287" w:rsidR="00016C63" w:rsidRDefault="00016C63" w:rsidP="007677B4">
      <w:pPr>
        <w:pStyle w:val="Listenabsatz"/>
        <w:numPr>
          <w:ilvl w:val="0"/>
          <w:numId w:val="38"/>
        </w:numPr>
        <w:tabs>
          <w:tab w:val="left" w:pos="709"/>
        </w:tabs>
        <w:spacing w:after="120"/>
        <w:contextualSpacing w:val="0"/>
        <w:jc w:val="both"/>
        <w:rPr>
          <w:i/>
          <w:szCs w:val="22"/>
          <w:lang w:val="en-US"/>
        </w:rPr>
      </w:pPr>
      <w:r w:rsidRPr="005175D2">
        <w:rPr>
          <w:i/>
          <w:szCs w:val="22"/>
          <w:lang w:val="en-US"/>
        </w:rPr>
        <w:t>relevance, benefits and added value for stakeholder, patients and health care providers</w:t>
      </w:r>
    </w:p>
    <w:p w14:paraId="1CFA0FC9" w14:textId="78D0DFE3" w:rsidR="00DB4E18" w:rsidRPr="005175D2" w:rsidRDefault="00DB4E18" w:rsidP="007677B4">
      <w:pPr>
        <w:pStyle w:val="Listenabsatz"/>
        <w:numPr>
          <w:ilvl w:val="0"/>
          <w:numId w:val="38"/>
        </w:numPr>
        <w:tabs>
          <w:tab w:val="left" w:pos="709"/>
        </w:tabs>
        <w:spacing w:after="120"/>
        <w:contextualSpacing w:val="0"/>
        <w:jc w:val="both"/>
        <w:rPr>
          <w:i/>
          <w:szCs w:val="22"/>
          <w:lang w:val="en-US"/>
        </w:rPr>
      </w:pPr>
      <w:r>
        <w:rPr>
          <w:i/>
          <w:szCs w:val="22"/>
          <w:lang w:val="en-US"/>
        </w:rPr>
        <w:lastRenderedPageBreak/>
        <w:t xml:space="preserve">consideration of regulatory changes (e.g. GDNG) and </w:t>
      </w:r>
      <w:r w:rsidRPr="00DB4E18">
        <w:rPr>
          <w:i/>
          <w:szCs w:val="22"/>
          <w:lang w:val="en-US"/>
        </w:rPr>
        <w:t>connection to other legally mandated data access points (HDAB</w:t>
      </w:r>
      <w:r>
        <w:rPr>
          <w:i/>
          <w:szCs w:val="22"/>
          <w:lang w:val="en-US"/>
        </w:rPr>
        <w:t>,</w:t>
      </w:r>
      <w:r w:rsidRPr="00DB4E18">
        <w:rPr>
          <w:i/>
          <w:szCs w:val="22"/>
          <w:lang w:val="en-US"/>
        </w:rPr>
        <w:t xml:space="preserve"> EHDS)</w:t>
      </w:r>
    </w:p>
    <w:p w14:paraId="27040EA8" w14:textId="16059C5F" w:rsidR="00016C63" w:rsidRPr="005175D2" w:rsidRDefault="00885902" w:rsidP="007677B4">
      <w:pPr>
        <w:pStyle w:val="Listenabsatz"/>
        <w:numPr>
          <w:ilvl w:val="0"/>
          <w:numId w:val="38"/>
        </w:numPr>
        <w:tabs>
          <w:tab w:val="left" w:pos="709"/>
        </w:tabs>
        <w:spacing w:after="120"/>
        <w:contextualSpacing w:val="0"/>
        <w:jc w:val="both"/>
        <w:rPr>
          <w:i/>
          <w:szCs w:val="22"/>
          <w:lang w:val="en-US"/>
        </w:rPr>
      </w:pPr>
      <w:r w:rsidRPr="005175D2">
        <w:rPr>
          <w:i/>
          <w:szCs w:val="22"/>
          <w:lang w:val="en-US"/>
        </w:rPr>
        <w:t xml:space="preserve">necessary </w:t>
      </w:r>
      <w:r w:rsidR="00016C63" w:rsidRPr="005175D2">
        <w:rPr>
          <w:i/>
          <w:szCs w:val="22"/>
          <w:lang w:val="en-US"/>
        </w:rPr>
        <w:t>IT-solutions</w:t>
      </w:r>
      <w:r w:rsidRPr="005175D2">
        <w:rPr>
          <w:i/>
          <w:szCs w:val="22"/>
          <w:lang w:val="en-US"/>
        </w:rPr>
        <w:t xml:space="preserve"> and data to be included, data routes, data processing and potentially required data use agreements.</w:t>
      </w:r>
    </w:p>
    <w:p w14:paraId="61B315E6" w14:textId="0B820C52" w:rsidR="00016C63" w:rsidRPr="005175D2" w:rsidRDefault="00016C63" w:rsidP="007677B4">
      <w:pPr>
        <w:pStyle w:val="Listenabsatz"/>
        <w:numPr>
          <w:ilvl w:val="0"/>
          <w:numId w:val="38"/>
        </w:numPr>
        <w:tabs>
          <w:tab w:val="left" w:pos="709"/>
        </w:tabs>
        <w:spacing w:after="120"/>
        <w:contextualSpacing w:val="0"/>
        <w:jc w:val="both"/>
        <w:rPr>
          <w:i/>
          <w:szCs w:val="22"/>
          <w:lang w:val="en-US"/>
        </w:rPr>
      </w:pPr>
      <w:r w:rsidRPr="005175D2">
        <w:rPr>
          <w:i/>
          <w:szCs w:val="22"/>
          <w:lang w:val="en-US"/>
        </w:rPr>
        <w:t xml:space="preserve">challenges and risks and how the risks can be </w:t>
      </w:r>
      <w:r w:rsidR="00885902" w:rsidRPr="005175D2">
        <w:rPr>
          <w:i/>
          <w:szCs w:val="22"/>
          <w:lang w:val="en-US"/>
        </w:rPr>
        <w:t>mitigated</w:t>
      </w:r>
    </w:p>
    <w:p w14:paraId="4DC9DFA6" w14:textId="773E2D8A" w:rsidR="00885902" w:rsidRPr="005175D2" w:rsidRDefault="00885902" w:rsidP="007677B4">
      <w:pPr>
        <w:pStyle w:val="Listenabsatz"/>
        <w:numPr>
          <w:ilvl w:val="0"/>
          <w:numId w:val="37"/>
        </w:numPr>
        <w:tabs>
          <w:tab w:val="left" w:pos="709"/>
        </w:tabs>
        <w:spacing w:after="120"/>
        <w:contextualSpacing w:val="0"/>
        <w:jc w:val="both"/>
        <w:rPr>
          <w:i/>
          <w:szCs w:val="22"/>
          <w:lang w:val="en-US"/>
        </w:rPr>
      </w:pPr>
      <w:r w:rsidRPr="005175D2">
        <w:rPr>
          <w:i/>
          <w:szCs w:val="22"/>
          <w:lang w:val="en-US"/>
        </w:rPr>
        <w:t xml:space="preserve">tangible key performance indicators for the functional performance of the </w:t>
      </w:r>
      <w:r w:rsidR="00FA3C65">
        <w:rPr>
          <w:i/>
          <w:szCs w:val="22"/>
          <w:lang w:val="en-US"/>
        </w:rPr>
        <w:t>U</w:t>
      </w:r>
      <w:r w:rsidRPr="005175D2">
        <w:rPr>
          <w:i/>
          <w:szCs w:val="22"/>
          <w:lang w:val="en-US"/>
        </w:rPr>
        <w:t xml:space="preserve">se </w:t>
      </w:r>
      <w:r w:rsidR="00FA3C65">
        <w:rPr>
          <w:i/>
          <w:szCs w:val="22"/>
          <w:lang w:val="en-US"/>
        </w:rPr>
        <w:t>C</w:t>
      </w:r>
      <w:r w:rsidRPr="005175D2">
        <w:rPr>
          <w:i/>
          <w:szCs w:val="22"/>
          <w:lang w:val="en-US"/>
        </w:rPr>
        <w:t>ase (reachable within the funding period)</w:t>
      </w:r>
    </w:p>
    <w:p w14:paraId="1C53B7B4" w14:textId="5495D20C" w:rsidR="00657138" w:rsidRPr="005175D2" w:rsidRDefault="00657138" w:rsidP="007677B4">
      <w:pPr>
        <w:pStyle w:val="Listenabsatz"/>
        <w:numPr>
          <w:ilvl w:val="0"/>
          <w:numId w:val="37"/>
        </w:numPr>
        <w:tabs>
          <w:tab w:val="left" w:pos="709"/>
        </w:tabs>
        <w:spacing w:after="120"/>
        <w:contextualSpacing w:val="0"/>
        <w:jc w:val="both"/>
        <w:rPr>
          <w:i/>
          <w:szCs w:val="22"/>
          <w:lang w:val="en-US"/>
        </w:rPr>
      </w:pPr>
      <w:r w:rsidRPr="005175D2">
        <w:rPr>
          <w:i/>
          <w:szCs w:val="22"/>
          <w:lang w:val="en-US"/>
        </w:rPr>
        <w:t>partners</w:t>
      </w:r>
      <w:r w:rsidR="00016C63" w:rsidRPr="005175D2">
        <w:rPr>
          <w:i/>
          <w:szCs w:val="22"/>
          <w:lang w:val="en-US"/>
        </w:rPr>
        <w:t xml:space="preserve"> of the Hub</w:t>
      </w:r>
      <w:r w:rsidRPr="005175D2">
        <w:rPr>
          <w:i/>
          <w:szCs w:val="22"/>
          <w:lang w:val="en-US"/>
        </w:rPr>
        <w:t xml:space="preserve"> and other Hubs involved and their role</w:t>
      </w:r>
      <w:r w:rsidR="00885902" w:rsidRPr="005175D2">
        <w:rPr>
          <w:i/>
          <w:szCs w:val="22"/>
          <w:lang w:val="en-US"/>
        </w:rPr>
        <w:t>/tasks</w:t>
      </w:r>
    </w:p>
    <w:p w14:paraId="738A6393" w14:textId="50271018" w:rsidR="00657138" w:rsidRPr="005175D2" w:rsidRDefault="00657138" w:rsidP="007677B4">
      <w:pPr>
        <w:pStyle w:val="Listenabsatz"/>
        <w:numPr>
          <w:ilvl w:val="0"/>
          <w:numId w:val="37"/>
        </w:numPr>
        <w:tabs>
          <w:tab w:val="left" w:pos="709"/>
        </w:tabs>
        <w:spacing w:after="120"/>
        <w:contextualSpacing w:val="0"/>
        <w:jc w:val="both"/>
        <w:rPr>
          <w:i/>
          <w:szCs w:val="22"/>
          <w:lang w:val="en-US"/>
        </w:rPr>
      </w:pPr>
      <w:r w:rsidRPr="005175D2">
        <w:rPr>
          <w:i/>
          <w:szCs w:val="22"/>
          <w:lang w:val="en-US"/>
        </w:rPr>
        <w:t>collaboration(s) and connection to the MII</w:t>
      </w:r>
    </w:p>
    <w:p w14:paraId="5AFF3732" w14:textId="0E45D63D" w:rsidR="007D68B6" w:rsidRPr="005175D2" w:rsidRDefault="007D68B6" w:rsidP="007677B4">
      <w:pPr>
        <w:tabs>
          <w:tab w:val="left" w:pos="709"/>
        </w:tabs>
        <w:spacing w:after="120"/>
        <w:jc w:val="both"/>
        <w:rPr>
          <w:i/>
          <w:szCs w:val="22"/>
          <w:lang w:val="en-US"/>
        </w:rPr>
      </w:pPr>
      <w:r w:rsidRPr="005175D2">
        <w:rPr>
          <w:i/>
          <w:szCs w:val="22"/>
          <w:lang w:val="en-US"/>
        </w:rPr>
        <w:t xml:space="preserve">Please note: The description of the cross-Hub Use </w:t>
      </w:r>
      <w:r w:rsidR="00FA3C65">
        <w:rPr>
          <w:i/>
          <w:szCs w:val="22"/>
          <w:lang w:val="en-US"/>
        </w:rPr>
        <w:t>C</w:t>
      </w:r>
      <w:r w:rsidRPr="005175D2">
        <w:rPr>
          <w:i/>
          <w:szCs w:val="22"/>
          <w:lang w:val="en-US"/>
        </w:rPr>
        <w:t>ase</w:t>
      </w:r>
      <w:r w:rsidR="006E6AF5" w:rsidRPr="005175D2">
        <w:rPr>
          <w:i/>
          <w:szCs w:val="22"/>
          <w:lang w:val="en-US"/>
        </w:rPr>
        <w:t>(s)</w:t>
      </w:r>
      <w:r w:rsidRPr="005175D2">
        <w:rPr>
          <w:i/>
          <w:szCs w:val="22"/>
          <w:lang w:val="en-US"/>
        </w:rPr>
        <w:t xml:space="preserve"> should be similar for all participating Hubs</w:t>
      </w:r>
      <w:r w:rsidR="00885902" w:rsidRPr="005175D2">
        <w:rPr>
          <w:i/>
          <w:szCs w:val="22"/>
          <w:lang w:val="en-US"/>
        </w:rPr>
        <w:t xml:space="preserve"> in their respective proposal.</w:t>
      </w:r>
      <w:r w:rsidR="006E6AF5" w:rsidRPr="005175D2">
        <w:rPr>
          <w:i/>
          <w:szCs w:val="22"/>
          <w:lang w:val="en-US"/>
        </w:rPr>
        <w:t xml:space="preserve"> If the Hub participates in more than 1 cross-Hub Use </w:t>
      </w:r>
      <w:r w:rsidR="00FA3C65">
        <w:rPr>
          <w:i/>
          <w:szCs w:val="22"/>
          <w:lang w:val="en-US"/>
        </w:rPr>
        <w:t>C</w:t>
      </w:r>
      <w:r w:rsidR="006E6AF5" w:rsidRPr="005175D2">
        <w:rPr>
          <w:i/>
          <w:szCs w:val="22"/>
          <w:lang w:val="en-US"/>
        </w:rPr>
        <w:t>ase, please structure this section accordingly</w:t>
      </w:r>
      <w:r w:rsidR="00EB6F48" w:rsidRPr="005175D2">
        <w:rPr>
          <w:i/>
          <w:szCs w:val="22"/>
          <w:lang w:val="en-US"/>
        </w:rPr>
        <w:t>.</w:t>
      </w:r>
    </w:p>
    <w:p w14:paraId="38F4EC39" w14:textId="2DAC4B57" w:rsidR="009042AB" w:rsidRPr="005175D2" w:rsidRDefault="009042AB" w:rsidP="007677B4">
      <w:pPr>
        <w:pStyle w:val="berschrift3"/>
        <w:numPr>
          <w:ilvl w:val="0"/>
          <w:numId w:val="14"/>
        </w:numPr>
        <w:ind w:left="709" w:hanging="709"/>
        <w:jc w:val="both"/>
        <w:rPr>
          <w:color w:val="365F91"/>
          <w:sz w:val="22"/>
          <w:szCs w:val="22"/>
          <w:lang w:val="en-US"/>
        </w:rPr>
      </w:pPr>
      <w:bookmarkStart w:id="15" w:name="_Toc165290460"/>
      <w:r w:rsidRPr="005175D2">
        <w:rPr>
          <w:color w:val="365F91"/>
          <w:sz w:val="22"/>
          <w:szCs w:val="22"/>
          <w:lang w:val="en-US"/>
        </w:rPr>
        <w:t>Networking and cooperation with other Hubs</w:t>
      </w:r>
      <w:bookmarkEnd w:id="15"/>
    </w:p>
    <w:p w14:paraId="115EF95D" w14:textId="28388813" w:rsidR="002D7C57" w:rsidRPr="005175D2" w:rsidRDefault="006E6AF5" w:rsidP="007677B4">
      <w:pPr>
        <w:spacing w:after="120"/>
        <w:rPr>
          <w:i/>
          <w:szCs w:val="22"/>
          <w:lang w:val="en-US"/>
        </w:rPr>
      </w:pPr>
      <w:r w:rsidRPr="005175D2">
        <w:rPr>
          <w:i/>
          <w:szCs w:val="22"/>
          <w:lang w:val="en-US"/>
        </w:rPr>
        <w:t xml:space="preserve">Apart from the Use </w:t>
      </w:r>
      <w:r w:rsidR="00FA3C65">
        <w:rPr>
          <w:i/>
          <w:szCs w:val="22"/>
          <w:lang w:val="en-US"/>
        </w:rPr>
        <w:t>C</w:t>
      </w:r>
      <w:r w:rsidRPr="005175D2">
        <w:rPr>
          <w:i/>
          <w:szCs w:val="22"/>
          <w:lang w:val="en-US"/>
        </w:rPr>
        <w:t>ases, p</w:t>
      </w:r>
      <w:r w:rsidR="002D7C57" w:rsidRPr="005175D2">
        <w:rPr>
          <w:i/>
          <w:szCs w:val="22"/>
          <w:lang w:val="en-US"/>
        </w:rPr>
        <w:t>lease describe the type and extent of the planned networking/cooperation with the other Hubs including joint events as well as joint use of e.</w:t>
      </w:r>
      <w:r w:rsidR="002A7E09">
        <w:rPr>
          <w:i/>
          <w:szCs w:val="22"/>
          <w:lang w:val="en-US"/>
        </w:rPr>
        <w:t> </w:t>
      </w:r>
      <w:r w:rsidR="002D7C57" w:rsidRPr="005175D2">
        <w:rPr>
          <w:i/>
          <w:szCs w:val="22"/>
          <w:lang w:val="en-US"/>
        </w:rPr>
        <w:t xml:space="preserve">g. IT solutions. </w:t>
      </w:r>
    </w:p>
    <w:p w14:paraId="194570A5" w14:textId="3C0F7B2B" w:rsidR="00A831D5" w:rsidRPr="005175D2" w:rsidRDefault="00506433" w:rsidP="007677B4">
      <w:pPr>
        <w:pStyle w:val="berschrift3"/>
        <w:numPr>
          <w:ilvl w:val="0"/>
          <w:numId w:val="14"/>
        </w:numPr>
        <w:ind w:left="709" w:hanging="709"/>
        <w:jc w:val="both"/>
        <w:rPr>
          <w:color w:val="365F91"/>
          <w:sz w:val="22"/>
          <w:szCs w:val="22"/>
          <w:lang w:val="en-US"/>
        </w:rPr>
      </w:pPr>
      <w:bookmarkStart w:id="16" w:name="_Toc165290461"/>
      <w:r w:rsidRPr="005175D2">
        <w:rPr>
          <w:color w:val="365F91"/>
          <w:sz w:val="22"/>
          <w:szCs w:val="22"/>
          <w:lang w:val="en-US"/>
        </w:rPr>
        <w:t xml:space="preserve">Patient </w:t>
      </w:r>
      <w:r w:rsidR="0097742A" w:rsidRPr="005175D2">
        <w:rPr>
          <w:color w:val="365F91"/>
          <w:sz w:val="22"/>
          <w:szCs w:val="22"/>
          <w:lang w:val="en-US"/>
        </w:rPr>
        <w:t>i</w:t>
      </w:r>
      <w:r w:rsidR="00AE25D7" w:rsidRPr="005175D2">
        <w:rPr>
          <w:color w:val="365F91"/>
          <w:sz w:val="22"/>
          <w:szCs w:val="22"/>
          <w:lang w:val="en-US"/>
        </w:rPr>
        <w:t>nvolvement</w:t>
      </w:r>
      <w:bookmarkEnd w:id="16"/>
    </w:p>
    <w:p w14:paraId="28A37A13" w14:textId="77777777" w:rsidR="002A7E09" w:rsidRDefault="00855AA8" w:rsidP="007677B4">
      <w:pPr>
        <w:spacing w:after="120"/>
        <w:jc w:val="both"/>
        <w:rPr>
          <w:i/>
          <w:color w:val="000000"/>
          <w:szCs w:val="22"/>
          <w:lang w:val="en-US"/>
        </w:rPr>
      </w:pPr>
      <w:r w:rsidRPr="005175D2">
        <w:rPr>
          <w:i/>
          <w:color w:val="000000"/>
          <w:szCs w:val="22"/>
          <w:lang w:val="en-US"/>
        </w:rPr>
        <w:t xml:space="preserve">Describe the measures </w:t>
      </w:r>
      <w:r w:rsidR="000E70A4" w:rsidRPr="005175D2">
        <w:rPr>
          <w:i/>
          <w:color w:val="000000"/>
          <w:szCs w:val="22"/>
          <w:lang w:val="en-US"/>
        </w:rPr>
        <w:t>of the Hub</w:t>
      </w:r>
      <w:r w:rsidRPr="005175D2">
        <w:rPr>
          <w:i/>
          <w:color w:val="000000"/>
          <w:szCs w:val="22"/>
          <w:lang w:val="en-US"/>
        </w:rPr>
        <w:t xml:space="preserve"> to involve patients and patient communication</w:t>
      </w:r>
      <w:r w:rsidR="002A7E09">
        <w:rPr>
          <w:i/>
          <w:color w:val="000000"/>
          <w:szCs w:val="22"/>
          <w:lang w:val="en-US"/>
        </w:rPr>
        <w:t>:</w:t>
      </w:r>
    </w:p>
    <w:p w14:paraId="153808AC" w14:textId="0AEB5F4F" w:rsidR="002A7E09" w:rsidRDefault="002A7E09" w:rsidP="005766D9">
      <w:pPr>
        <w:pStyle w:val="Listenabsatz"/>
        <w:numPr>
          <w:ilvl w:val="0"/>
          <w:numId w:val="37"/>
        </w:numPr>
        <w:spacing w:after="120"/>
        <w:ind w:left="714" w:hanging="357"/>
        <w:contextualSpacing w:val="0"/>
        <w:jc w:val="both"/>
        <w:rPr>
          <w:i/>
          <w:color w:val="000000"/>
          <w:szCs w:val="22"/>
          <w:lang w:val="en-US"/>
        </w:rPr>
      </w:pPr>
      <w:r>
        <w:rPr>
          <w:i/>
          <w:color w:val="000000"/>
          <w:szCs w:val="22"/>
          <w:lang w:val="en-US"/>
        </w:rPr>
        <w:t>What has been</w:t>
      </w:r>
      <w:r w:rsidR="000E70A4" w:rsidRPr="005766D9">
        <w:rPr>
          <w:i/>
          <w:color w:val="000000"/>
          <w:szCs w:val="22"/>
          <w:lang w:val="en-US"/>
        </w:rPr>
        <w:t xml:space="preserve"> done so far</w:t>
      </w:r>
      <w:r>
        <w:rPr>
          <w:i/>
          <w:color w:val="000000"/>
          <w:szCs w:val="22"/>
          <w:lang w:val="en-US"/>
        </w:rPr>
        <w:t>?</w:t>
      </w:r>
    </w:p>
    <w:p w14:paraId="277496C1" w14:textId="52E58C70" w:rsidR="002A7E09" w:rsidRDefault="002A7E09" w:rsidP="005766D9">
      <w:pPr>
        <w:pStyle w:val="Listenabsatz"/>
        <w:numPr>
          <w:ilvl w:val="0"/>
          <w:numId w:val="37"/>
        </w:numPr>
        <w:spacing w:after="120"/>
        <w:ind w:left="714" w:hanging="357"/>
        <w:contextualSpacing w:val="0"/>
        <w:jc w:val="both"/>
        <w:rPr>
          <w:i/>
          <w:color w:val="000000"/>
          <w:szCs w:val="22"/>
          <w:lang w:val="en-US"/>
        </w:rPr>
      </w:pPr>
      <w:r>
        <w:rPr>
          <w:i/>
          <w:color w:val="000000"/>
          <w:szCs w:val="22"/>
          <w:lang w:val="en-US"/>
        </w:rPr>
        <w:t>What are</w:t>
      </w:r>
      <w:r w:rsidR="000E70A4" w:rsidRPr="005766D9">
        <w:rPr>
          <w:i/>
          <w:color w:val="000000"/>
          <w:szCs w:val="22"/>
          <w:lang w:val="en-US"/>
        </w:rPr>
        <w:t xml:space="preserve"> </w:t>
      </w:r>
      <w:r w:rsidR="006E0963" w:rsidRPr="005766D9">
        <w:rPr>
          <w:i/>
          <w:color w:val="000000"/>
          <w:szCs w:val="22"/>
          <w:lang w:val="en-US"/>
        </w:rPr>
        <w:t>the plans for the second funding phase</w:t>
      </w:r>
      <w:r>
        <w:rPr>
          <w:i/>
          <w:color w:val="000000"/>
          <w:szCs w:val="22"/>
          <w:lang w:val="en-US"/>
        </w:rPr>
        <w:t xml:space="preserve"> and in which stages and extent is the implementation of p</w:t>
      </w:r>
      <w:r w:rsidR="006E0963" w:rsidRPr="005766D9">
        <w:rPr>
          <w:i/>
          <w:color w:val="000000"/>
          <w:szCs w:val="22"/>
          <w:lang w:val="en-US"/>
        </w:rPr>
        <w:t xml:space="preserve">atient involvement </w:t>
      </w:r>
      <w:r>
        <w:rPr>
          <w:i/>
          <w:color w:val="000000"/>
          <w:szCs w:val="22"/>
          <w:lang w:val="en-US"/>
        </w:rPr>
        <w:t>intended?</w:t>
      </w:r>
      <w:r w:rsidR="006E0963" w:rsidRPr="005766D9">
        <w:rPr>
          <w:i/>
          <w:color w:val="000000"/>
          <w:szCs w:val="22"/>
          <w:lang w:val="en-US"/>
        </w:rPr>
        <w:t xml:space="preserve"> </w:t>
      </w:r>
    </w:p>
    <w:p w14:paraId="4C050BB5" w14:textId="051F93C5" w:rsidR="00855AA8" w:rsidRPr="005766D9" w:rsidRDefault="00855AA8" w:rsidP="002A7E09">
      <w:pPr>
        <w:spacing w:after="120"/>
        <w:jc w:val="both"/>
        <w:rPr>
          <w:i/>
          <w:color w:val="000000"/>
          <w:szCs w:val="22"/>
          <w:lang w:val="en-US"/>
        </w:rPr>
      </w:pPr>
      <w:r w:rsidRPr="005766D9">
        <w:rPr>
          <w:i/>
          <w:color w:val="000000"/>
          <w:szCs w:val="22"/>
          <w:lang w:val="en-US"/>
        </w:rPr>
        <w:t>If the involvement of patients is not considered appropriate, give reasons for this.</w:t>
      </w:r>
    </w:p>
    <w:p w14:paraId="0FAFA4E4" w14:textId="298FD330" w:rsidR="00756509" w:rsidRPr="005175D2" w:rsidRDefault="00CC0D0E" w:rsidP="007677B4">
      <w:pPr>
        <w:pStyle w:val="berschrift3"/>
        <w:numPr>
          <w:ilvl w:val="0"/>
          <w:numId w:val="14"/>
        </w:numPr>
        <w:ind w:left="709" w:hanging="709"/>
        <w:jc w:val="both"/>
        <w:rPr>
          <w:color w:val="365F91"/>
          <w:sz w:val="22"/>
          <w:szCs w:val="22"/>
          <w:lang w:val="en-US"/>
        </w:rPr>
      </w:pPr>
      <w:bookmarkStart w:id="17" w:name="_Toc165290462"/>
      <w:r w:rsidRPr="005175D2">
        <w:rPr>
          <w:color w:val="365F91"/>
          <w:sz w:val="22"/>
          <w:szCs w:val="22"/>
          <w:lang w:val="en-US"/>
        </w:rPr>
        <w:t xml:space="preserve">Gender, </w:t>
      </w:r>
      <w:r w:rsidR="0097742A" w:rsidRPr="005175D2">
        <w:rPr>
          <w:color w:val="365F91"/>
          <w:sz w:val="22"/>
          <w:szCs w:val="22"/>
          <w:lang w:val="en-US"/>
        </w:rPr>
        <w:t>d</w:t>
      </w:r>
      <w:r w:rsidR="00756509" w:rsidRPr="005175D2">
        <w:rPr>
          <w:color w:val="365F91"/>
          <w:sz w:val="22"/>
          <w:szCs w:val="22"/>
          <w:lang w:val="en-US"/>
        </w:rPr>
        <w:t xml:space="preserve">iversity and </w:t>
      </w:r>
      <w:r w:rsidR="0097742A" w:rsidRPr="005175D2">
        <w:rPr>
          <w:color w:val="365F91"/>
          <w:sz w:val="22"/>
          <w:szCs w:val="22"/>
          <w:lang w:val="en-US"/>
        </w:rPr>
        <w:t>m</w:t>
      </w:r>
      <w:r w:rsidR="00756509" w:rsidRPr="005175D2">
        <w:rPr>
          <w:color w:val="365F91"/>
          <w:sz w:val="22"/>
          <w:szCs w:val="22"/>
          <w:lang w:val="en-US"/>
        </w:rPr>
        <w:t>inorities</w:t>
      </w:r>
      <w:bookmarkEnd w:id="17"/>
    </w:p>
    <w:p w14:paraId="605566B0" w14:textId="0C8F82A6" w:rsidR="004D08CA" w:rsidRPr="005175D2" w:rsidRDefault="00B13D3A" w:rsidP="007677B4">
      <w:pPr>
        <w:spacing w:after="120"/>
        <w:rPr>
          <w:i/>
          <w:szCs w:val="22"/>
          <w:lang w:val="en-US"/>
        </w:rPr>
      </w:pPr>
      <w:r w:rsidRPr="005175D2">
        <w:rPr>
          <w:i/>
          <w:szCs w:val="22"/>
          <w:lang w:val="en-US"/>
        </w:rPr>
        <w:t>Aspects of (in-)equality</w:t>
      </w:r>
      <w:r w:rsidRPr="005175D2">
        <w:rPr>
          <w:i/>
          <w:color w:val="000000"/>
          <w:szCs w:val="22"/>
          <w:lang w:val="en-US"/>
        </w:rPr>
        <w:t>, for instance regarding accessibility or utilization of health care services,</w:t>
      </w:r>
      <w:r w:rsidRPr="005175D2">
        <w:rPr>
          <w:i/>
          <w:szCs w:val="22"/>
          <w:lang w:val="en-US"/>
        </w:rPr>
        <w:t xml:space="preserve"> </w:t>
      </w:r>
      <w:r w:rsidRPr="005175D2">
        <w:rPr>
          <w:i/>
          <w:color w:val="000000"/>
          <w:szCs w:val="22"/>
          <w:lang w:val="en-US"/>
        </w:rPr>
        <w:t>can be addressed with different scopes, also as specific work packages in the project.</w:t>
      </w:r>
      <w:r>
        <w:rPr>
          <w:i/>
          <w:color w:val="000000"/>
          <w:szCs w:val="22"/>
          <w:lang w:val="en-US"/>
        </w:rPr>
        <w:t xml:space="preserve"> </w:t>
      </w:r>
      <w:r w:rsidR="004D08CA" w:rsidRPr="005175D2">
        <w:rPr>
          <w:i/>
          <w:szCs w:val="22"/>
          <w:lang w:val="en-US"/>
        </w:rPr>
        <w:t xml:space="preserve">Please </w:t>
      </w:r>
      <w:r w:rsidR="00F03D87" w:rsidRPr="005175D2">
        <w:rPr>
          <w:i/>
          <w:szCs w:val="22"/>
          <w:lang w:val="en-US"/>
        </w:rPr>
        <w:t>describe</w:t>
      </w:r>
      <w:r w:rsidR="004D08CA" w:rsidRPr="005175D2">
        <w:rPr>
          <w:i/>
          <w:szCs w:val="22"/>
          <w:lang w:val="en-US"/>
        </w:rPr>
        <w:t xml:space="preserve"> </w:t>
      </w:r>
      <w:r>
        <w:rPr>
          <w:i/>
          <w:szCs w:val="22"/>
          <w:lang w:val="en-US"/>
        </w:rPr>
        <w:t>how</w:t>
      </w:r>
      <w:r w:rsidR="00F757B3" w:rsidRPr="005175D2">
        <w:rPr>
          <w:i/>
          <w:szCs w:val="22"/>
          <w:lang w:val="en-US"/>
        </w:rPr>
        <w:t xml:space="preserve"> </w:t>
      </w:r>
      <w:r w:rsidR="004D08CA" w:rsidRPr="005175D2">
        <w:rPr>
          <w:i/>
          <w:szCs w:val="22"/>
          <w:lang w:val="en-US"/>
        </w:rPr>
        <w:t>gender</w:t>
      </w:r>
      <w:r w:rsidR="00756509" w:rsidRPr="005175D2">
        <w:rPr>
          <w:i/>
          <w:szCs w:val="22"/>
          <w:lang w:val="en-US"/>
        </w:rPr>
        <w:t xml:space="preserve">, diversity and minority </w:t>
      </w:r>
      <w:r w:rsidR="004D08CA" w:rsidRPr="005175D2">
        <w:rPr>
          <w:i/>
          <w:szCs w:val="22"/>
          <w:lang w:val="en-US"/>
        </w:rPr>
        <w:t xml:space="preserve">issues </w:t>
      </w:r>
      <w:r w:rsidR="0003026B" w:rsidRPr="005175D2">
        <w:rPr>
          <w:i/>
          <w:szCs w:val="22"/>
          <w:lang w:val="en-US"/>
        </w:rPr>
        <w:t>were</w:t>
      </w:r>
      <w:r w:rsidR="00473DAA" w:rsidRPr="005175D2">
        <w:rPr>
          <w:i/>
          <w:szCs w:val="22"/>
          <w:lang w:val="en-US"/>
        </w:rPr>
        <w:t xml:space="preserve"> addressed in the </w:t>
      </w:r>
      <w:r w:rsidR="000D2C44" w:rsidRPr="005175D2">
        <w:rPr>
          <w:i/>
          <w:szCs w:val="22"/>
          <w:lang w:val="en-US"/>
        </w:rPr>
        <w:t>H</w:t>
      </w:r>
      <w:r w:rsidR="00F757B3" w:rsidRPr="005175D2">
        <w:rPr>
          <w:i/>
          <w:szCs w:val="22"/>
          <w:lang w:val="en-US"/>
        </w:rPr>
        <w:t xml:space="preserve">ub including the </w:t>
      </w:r>
      <w:r w:rsidR="00FA3C65">
        <w:rPr>
          <w:i/>
          <w:szCs w:val="22"/>
          <w:lang w:val="en-US"/>
        </w:rPr>
        <w:t>U</w:t>
      </w:r>
      <w:r w:rsidR="00F757B3" w:rsidRPr="005175D2">
        <w:rPr>
          <w:i/>
          <w:szCs w:val="22"/>
          <w:lang w:val="en-US"/>
        </w:rPr>
        <w:t xml:space="preserve">se </w:t>
      </w:r>
      <w:r w:rsidR="00FA3C65">
        <w:rPr>
          <w:i/>
          <w:szCs w:val="22"/>
          <w:lang w:val="en-US"/>
        </w:rPr>
        <w:t>C</w:t>
      </w:r>
      <w:r w:rsidR="00F757B3" w:rsidRPr="005175D2">
        <w:rPr>
          <w:i/>
          <w:szCs w:val="22"/>
          <w:lang w:val="en-US"/>
        </w:rPr>
        <w:t>ase(s).</w:t>
      </w:r>
      <w:r w:rsidR="000B46FD" w:rsidRPr="005175D2">
        <w:rPr>
          <w:i/>
          <w:szCs w:val="22"/>
          <w:lang w:val="en-US"/>
        </w:rPr>
        <w:t xml:space="preserve"> </w:t>
      </w:r>
      <w:r w:rsidR="0003026B" w:rsidRPr="005175D2">
        <w:rPr>
          <w:i/>
          <w:szCs w:val="22"/>
          <w:lang w:val="en-US"/>
        </w:rPr>
        <w:t>Give an overview about the plans for the second funding phase</w:t>
      </w:r>
      <w:r w:rsidR="00CD095A" w:rsidRPr="005175D2">
        <w:rPr>
          <w:i/>
          <w:szCs w:val="22"/>
          <w:lang w:val="en-US"/>
        </w:rPr>
        <w:t xml:space="preserve">. </w:t>
      </w:r>
      <w:r w:rsidR="00624901" w:rsidRPr="005175D2">
        <w:rPr>
          <w:i/>
          <w:szCs w:val="22"/>
          <w:lang w:val="en-US"/>
        </w:rPr>
        <w:t>If not relevant, please provide a short explanation</w:t>
      </w:r>
      <w:r w:rsidR="00E15FAF" w:rsidRPr="005175D2">
        <w:rPr>
          <w:i/>
          <w:color w:val="000000"/>
          <w:szCs w:val="22"/>
          <w:lang w:val="en-US"/>
        </w:rPr>
        <w:t xml:space="preserve"> </w:t>
      </w:r>
      <w:r w:rsidR="00756509" w:rsidRPr="005175D2">
        <w:rPr>
          <w:i/>
          <w:szCs w:val="22"/>
          <w:lang w:val="en-US"/>
        </w:rPr>
        <w:t>If applicable, p</w:t>
      </w:r>
      <w:r w:rsidR="00A43ABD" w:rsidRPr="005175D2">
        <w:rPr>
          <w:i/>
          <w:szCs w:val="22"/>
          <w:lang w:val="en-US"/>
        </w:rPr>
        <w:t>lease describe strateg</w:t>
      </w:r>
      <w:r w:rsidR="00F31148" w:rsidRPr="005175D2">
        <w:rPr>
          <w:i/>
          <w:szCs w:val="22"/>
          <w:lang w:val="en-US"/>
        </w:rPr>
        <w:t>ies to reduce the influence of</w:t>
      </w:r>
      <w:r w:rsidR="00A43ABD" w:rsidRPr="005175D2">
        <w:rPr>
          <w:i/>
          <w:szCs w:val="22"/>
          <w:lang w:val="en-US"/>
        </w:rPr>
        <w:t xml:space="preserve"> bias</w:t>
      </w:r>
      <w:r w:rsidR="00756509" w:rsidRPr="005175D2">
        <w:rPr>
          <w:i/>
          <w:szCs w:val="22"/>
          <w:lang w:val="en-US"/>
        </w:rPr>
        <w:t xml:space="preserve">es. </w:t>
      </w:r>
    </w:p>
    <w:p w14:paraId="17DEC511" w14:textId="261C8234" w:rsidR="00185E25" w:rsidRPr="005175D2" w:rsidRDefault="00185E25" w:rsidP="007677B4">
      <w:pPr>
        <w:pStyle w:val="berschrift3"/>
        <w:numPr>
          <w:ilvl w:val="0"/>
          <w:numId w:val="14"/>
        </w:numPr>
        <w:ind w:left="709" w:hanging="709"/>
        <w:jc w:val="both"/>
        <w:rPr>
          <w:color w:val="365F91"/>
          <w:sz w:val="22"/>
          <w:szCs w:val="22"/>
          <w:lang w:val="en-US"/>
        </w:rPr>
      </w:pPr>
      <w:bookmarkStart w:id="18" w:name="_Toc165290463"/>
      <w:r w:rsidRPr="005175D2">
        <w:rPr>
          <w:color w:val="365F91"/>
          <w:sz w:val="22"/>
          <w:szCs w:val="22"/>
          <w:lang w:val="en-US"/>
        </w:rPr>
        <w:t>Sustainability of the Hub</w:t>
      </w:r>
      <w:bookmarkEnd w:id="18"/>
    </w:p>
    <w:p w14:paraId="583AD7B2" w14:textId="762E549B" w:rsidR="00F65EC4" w:rsidRPr="005175D2" w:rsidRDefault="00F65EC4" w:rsidP="007677B4">
      <w:pPr>
        <w:spacing w:after="120"/>
        <w:jc w:val="both"/>
        <w:rPr>
          <w:rFonts w:eastAsiaTheme="minorHAnsi"/>
          <w:i/>
          <w:szCs w:val="22"/>
          <w:lang w:val="en-US" w:eastAsia="en-US"/>
        </w:rPr>
      </w:pPr>
      <w:r w:rsidRPr="005175D2">
        <w:rPr>
          <w:rFonts w:eastAsiaTheme="minorHAnsi"/>
          <w:i/>
          <w:szCs w:val="22"/>
          <w:lang w:val="en-US" w:eastAsia="en-US"/>
        </w:rPr>
        <w:t>Provide a realistic provisional plan for the continued operation</w:t>
      </w:r>
      <w:r w:rsidR="00185E25" w:rsidRPr="005175D2">
        <w:rPr>
          <w:rFonts w:eastAsiaTheme="minorHAnsi"/>
          <w:i/>
          <w:szCs w:val="22"/>
          <w:lang w:val="en-US" w:eastAsia="en-US"/>
        </w:rPr>
        <w:t xml:space="preserve"> and long-term sustainability</w:t>
      </w:r>
      <w:r w:rsidRPr="005175D2">
        <w:rPr>
          <w:rFonts w:eastAsiaTheme="minorHAnsi"/>
          <w:i/>
          <w:szCs w:val="22"/>
          <w:lang w:val="en-US" w:eastAsia="en-US"/>
        </w:rPr>
        <w:t xml:space="preserve"> of </w:t>
      </w:r>
      <w:r w:rsidR="00756509" w:rsidRPr="005175D2">
        <w:rPr>
          <w:rFonts w:eastAsiaTheme="minorHAnsi"/>
          <w:i/>
          <w:szCs w:val="22"/>
          <w:lang w:val="en-US" w:eastAsia="en-US"/>
        </w:rPr>
        <w:t xml:space="preserve">the </w:t>
      </w:r>
      <w:r w:rsidR="00185E25" w:rsidRPr="005175D2">
        <w:rPr>
          <w:rFonts w:eastAsiaTheme="minorHAnsi"/>
          <w:i/>
          <w:szCs w:val="22"/>
          <w:lang w:val="en-US" w:eastAsia="en-US"/>
        </w:rPr>
        <w:t>Hub</w:t>
      </w:r>
      <w:r w:rsidR="000331FE" w:rsidRPr="005175D2">
        <w:rPr>
          <w:rFonts w:eastAsiaTheme="minorHAnsi"/>
          <w:i/>
          <w:szCs w:val="22"/>
          <w:lang w:val="en-US" w:eastAsia="en-US"/>
        </w:rPr>
        <w:t xml:space="preserve"> </w:t>
      </w:r>
      <w:r w:rsidRPr="005175D2">
        <w:rPr>
          <w:rFonts w:eastAsiaTheme="minorHAnsi"/>
          <w:i/>
          <w:szCs w:val="22"/>
          <w:lang w:val="en-US" w:eastAsia="en-US"/>
        </w:rPr>
        <w:t>after the funding period.</w:t>
      </w:r>
      <w:r w:rsidR="00EC4E25" w:rsidRPr="005175D2">
        <w:rPr>
          <w:rFonts w:eastAsiaTheme="minorHAnsi"/>
          <w:i/>
          <w:szCs w:val="22"/>
          <w:lang w:val="en-US" w:eastAsia="en-US"/>
        </w:rPr>
        <w:t xml:space="preserve"> Please address how the motivation for a substantial collaboration will be sustained. Also comment on how further collaboration partners can be integrated into the </w:t>
      </w:r>
      <w:r w:rsidR="000D2C44" w:rsidRPr="005175D2">
        <w:rPr>
          <w:rFonts w:eastAsiaTheme="minorHAnsi"/>
          <w:i/>
          <w:szCs w:val="22"/>
          <w:lang w:val="en-US" w:eastAsia="en-US"/>
        </w:rPr>
        <w:t>H</w:t>
      </w:r>
      <w:r w:rsidR="00EC4E25" w:rsidRPr="005175D2">
        <w:rPr>
          <w:rFonts w:eastAsiaTheme="minorHAnsi"/>
          <w:i/>
          <w:szCs w:val="22"/>
          <w:lang w:val="en-US" w:eastAsia="en-US"/>
        </w:rPr>
        <w:t>ub.</w:t>
      </w:r>
    </w:p>
    <w:p w14:paraId="64719C2E" w14:textId="77777777" w:rsidR="00EC4E25" w:rsidRPr="005175D2" w:rsidRDefault="00EC4E25" w:rsidP="007677B4">
      <w:pPr>
        <w:spacing w:after="120"/>
        <w:jc w:val="both"/>
        <w:rPr>
          <w:rFonts w:eastAsiaTheme="minorHAnsi"/>
          <w:i/>
          <w:szCs w:val="22"/>
          <w:lang w:val="en-US" w:eastAsia="en-US"/>
        </w:rPr>
      </w:pPr>
      <w:r w:rsidRPr="005175D2">
        <w:rPr>
          <w:rFonts w:eastAsiaTheme="minorHAnsi"/>
          <w:i/>
          <w:szCs w:val="22"/>
          <w:lang w:val="en-US" w:eastAsia="en-US"/>
        </w:rPr>
        <w:t>Please comment on current and future funding of existing structures.</w:t>
      </w:r>
    </w:p>
    <w:p w14:paraId="1C077ADB" w14:textId="4DF54CDF" w:rsidR="00A831D5" w:rsidRPr="005175D2" w:rsidRDefault="00747748" w:rsidP="007677B4">
      <w:pPr>
        <w:pStyle w:val="berschrift3"/>
        <w:numPr>
          <w:ilvl w:val="0"/>
          <w:numId w:val="14"/>
        </w:numPr>
        <w:ind w:left="709" w:hanging="709"/>
        <w:jc w:val="both"/>
        <w:rPr>
          <w:color w:val="365F91"/>
          <w:sz w:val="22"/>
          <w:szCs w:val="22"/>
          <w:lang w:val="en-US"/>
        </w:rPr>
      </w:pPr>
      <w:bookmarkStart w:id="19" w:name="_Toc165290464"/>
      <w:r w:rsidRPr="005175D2">
        <w:rPr>
          <w:color w:val="365F91"/>
          <w:sz w:val="22"/>
          <w:szCs w:val="22"/>
          <w:lang w:val="en-US"/>
        </w:rPr>
        <w:t xml:space="preserve">Financial </w:t>
      </w:r>
      <w:r w:rsidR="00CD70D6" w:rsidRPr="005175D2">
        <w:rPr>
          <w:color w:val="365F91"/>
          <w:sz w:val="22"/>
          <w:szCs w:val="22"/>
          <w:lang w:val="en-US"/>
        </w:rPr>
        <w:t>p</w:t>
      </w:r>
      <w:r w:rsidRPr="005175D2">
        <w:rPr>
          <w:color w:val="365F91"/>
          <w:sz w:val="22"/>
          <w:szCs w:val="22"/>
          <w:lang w:val="en-US"/>
        </w:rPr>
        <w:t>lan</w:t>
      </w:r>
      <w:bookmarkEnd w:id="19"/>
    </w:p>
    <w:p w14:paraId="6600F348" w14:textId="1366532F" w:rsidR="00A831D5" w:rsidRPr="005175D2" w:rsidRDefault="00A831D5" w:rsidP="007677B4">
      <w:pPr>
        <w:spacing w:after="120"/>
        <w:jc w:val="both"/>
        <w:rPr>
          <w:rFonts w:eastAsiaTheme="minorHAnsi"/>
          <w:i/>
          <w:szCs w:val="22"/>
          <w:lang w:val="en-US" w:eastAsia="en-US"/>
        </w:rPr>
      </w:pPr>
      <w:r w:rsidRPr="005175D2">
        <w:rPr>
          <w:rFonts w:eastAsiaTheme="minorHAnsi"/>
          <w:i/>
          <w:szCs w:val="22"/>
          <w:lang w:val="en-US" w:eastAsia="en-US"/>
        </w:rPr>
        <w:t xml:space="preserve">Justify the required resources of the detailed financial plan </w:t>
      </w:r>
      <w:r w:rsidR="0067279D" w:rsidRPr="005175D2">
        <w:rPr>
          <w:rFonts w:eastAsiaTheme="minorHAnsi"/>
          <w:i/>
          <w:szCs w:val="22"/>
          <w:lang w:val="en-US" w:eastAsia="en-US"/>
        </w:rPr>
        <w:t>itemized</w:t>
      </w:r>
      <w:r w:rsidRPr="005175D2">
        <w:rPr>
          <w:rFonts w:eastAsiaTheme="minorHAnsi"/>
          <w:i/>
          <w:szCs w:val="22"/>
          <w:lang w:val="en-US" w:eastAsia="en-US"/>
        </w:rPr>
        <w:t xml:space="preserve"> according to the work packages specified in section </w:t>
      </w:r>
      <w:r w:rsidR="00AC7B1B" w:rsidRPr="005175D2">
        <w:rPr>
          <w:rFonts w:eastAsiaTheme="minorHAnsi"/>
          <w:i/>
          <w:szCs w:val="22"/>
          <w:lang w:val="en-US" w:eastAsia="en-US"/>
        </w:rPr>
        <w:t>8</w:t>
      </w:r>
      <w:r w:rsidRPr="005175D2">
        <w:rPr>
          <w:rFonts w:eastAsiaTheme="minorHAnsi"/>
          <w:i/>
          <w:szCs w:val="22"/>
          <w:lang w:val="en-US" w:eastAsia="en-US"/>
        </w:rPr>
        <w:t xml:space="preserve">. Also indicate the respective partners involved. Use the provided EXCEL file </w:t>
      </w:r>
      <w:r w:rsidR="00C10135" w:rsidRPr="005175D2">
        <w:rPr>
          <w:rFonts w:eastAsiaTheme="minorHAnsi"/>
          <w:i/>
          <w:szCs w:val="22"/>
          <w:lang w:val="en-US" w:eastAsia="en-US"/>
        </w:rPr>
        <w:t>“</w:t>
      </w:r>
      <w:proofErr w:type="spellStart"/>
      <w:r w:rsidR="00C10135" w:rsidRPr="005175D2">
        <w:rPr>
          <w:rFonts w:eastAsiaTheme="minorHAnsi"/>
          <w:i/>
          <w:szCs w:val="22"/>
          <w:lang w:val="en-US" w:eastAsia="en-US"/>
        </w:rPr>
        <w:t>Financial_</w:t>
      </w:r>
      <w:r w:rsidRPr="005175D2">
        <w:rPr>
          <w:rFonts w:eastAsiaTheme="minorHAnsi"/>
          <w:i/>
          <w:szCs w:val="22"/>
          <w:lang w:val="en-US" w:eastAsia="en-US"/>
        </w:rPr>
        <w:t>Plan_</w:t>
      </w:r>
      <w:r w:rsidR="00747748" w:rsidRPr="005175D2">
        <w:rPr>
          <w:rFonts w:eastAsiaTheme="minorHAnsi"/>
          <w:i/>
          <w:szCs w:val="22"/>
          <w:lang w:val="en-US" w:eastAsia="en-US"/>
        </w:rPr>
        <w:t>Hub</w:t>
      </w:r>
      <w:r w:rsidR="004E3790" w:rsidRPr="005175D2">
        <w:rPr>
          <w:rFonts w:eastAsiaTheme="minorHAnsi"/>
          <w:i/>
          <w:szCs w:val="22"/>
          <w:lang w:val="en-US" w:eastAsia="en-US"/>
        </w:rPr>
        <w:t>s</w:t>
      </w:r>
      <w:proofErr w:type="spellEnd"/>
      <w:r w:rsidRPr="005175D2">
        <w:rPr>
          <w:rFonts w:eastAsiaTheme="minorHAnsi"/>
          <w:i/>
          <w:szCs w:val="22"/>
          <w:lang w:val="en-US" w:eastAsia="en-US"/>
        </w:rPr>
        <w:t>” as</w:t>
      </w:r>
      <w:r w:rsidR="00747748" w:rsidRPr="005175D2">
        <w:rPr>
          <w:rFonts w:eastAsiaTheme="minorHAnsi"/>
          <w:i/>
          <w:szCs w:val="22"/>
          <w:lang w:val="en-US" w:eastAsia="en-US"/>
        </w:rPr>
        <w:t xml:space="preserve"> a</w:t>
      </w:r>
      <w:r w:rsidRPr="005175D2">
        <w:rPr>
          <w:rFonts w:eastAsiaTheme="minorHAnsi"/>
          <w:i/>
          <w:szCs w:val="22"/>
          <w:lang w:val="en-US" w:eastAsia="en-US"/>
        </w:rPr>
        <w:t xml:space="preserve"> template for the detailed financial plan.</w:t>
      </w:r>
    </w:p>
    <w:p w14:paraId="0DA7F8B9" w14:textId="5C3617F4" w:rsidR="00A831D5" w:rsidRPr="005175D2" w:rsidRDefault="00A831D5" w:rsidP="007677B4">
      <w:pPr>
        <w:pStyle w:val="berschrift3"/>
        <w:numPr>
          <w:ilvl w:val="0"/>
          <w:numId w:val="14"/>
        </w:numPr>
        <w:ind w:left="709" w:hanging="709"/>
        <w:jc w:val="both"/>
        <w:rPr>
          <w:color w:val="365F91"/>
          <w:sz w:val="22"/>
          <w:szCs w:val="22"/>
          <w:lang w:val="en-US"/>
        </w:rPr>
      </w:pPr>
      <w:bookmarkStart w:id="20" w:name="_Toc165290465"/>
      <w:r w:rsidRPr="005175D2">
        <w:rPr>
          <w:color w:val="365F91"/>
          <w:sz w:val="22"/>
          <w:szCs w:val="22"/>
          <w:lang w:val="en-US"/>
        </w:rPr>
        <w:t xml:space="preserve">Other </w:t>
      </w:r>
      <w:r w:rsidR="00CD70D6" w:rsidRPr="005175D2">
        <w:rPr>
          <w:color w:val="365F91"/>
          <w:sz w:val="22"/>
          <w:szCs w:val="22"/>
          <w:lang w:val="en-US"/>
        </w:rPr>
        <w:t>f</w:t>
      </w:r>
      <w:r w:rsidRPr="005175D2">
        <w:rPr>
          <w:color w:val="365F91"/>
          <w:sz w:val="22"/>
          <w:szCs w:val="22"/>
          <w:lang w:val="en-US"/>
        </w:rPr>
        <w:t>unding</w:t>
      </w:r>
      <w:bookmarkEnd w:id="20"/>
    </w:p>
    <w:p w14:paraId="7FFD9337" w14:textId="77777777" w:rsidR="00A831D5" w:rsidRPr="005175D2" w:rsidRDefault="00A831D5" w:rsidP="007677B4">
      <w:pPr>
        <w:spacing w:after="120"/>
        <w:jc w:val="both"/>
        <w:rPr>
          <w:rFonts w:eastAsiaTheme="minorHAnsi"/>
          <w:i/>
          <w:szCs w:val="22"/>
          <w:lang w:val="en-US" w:eastAsia="en-US"/>
        </w:rPr>
      </w:pPr>
      <w:r w:rsidRPr="005175D2">
        <w:rPr>
          <w:rFonts w:eastAsiaTheme="minorHAnsi"/>
          <w:i/>
          <w:szCs w:val="22"/>
          <w:lang w:val="en-US" w:eastAsia="en-US"/>
        </w:rPr>
        <w:t>In case you have already submitted parts of this proposal to other institutions, funding organi</w:t>
      </w:r>
      <w:r w:rsidR="0088559E" w:rsidRPr="005175D2">
        <w:rPr>
          <w:rFonts w:eastAsiaTheme="minorHAnsi"/>
          <w:i/>
          <w:szCs w:val="22"/>
          <w:lang w:val="en-US" w:eastAsia="en-US"/>
        </w:rPr>
        <w:t>z</w:t>
      </w:r>
      <w:r w:rsidRPr="005175D2">
        <w:rPr>
          <w:rFonts w:eastAsiaTheme="minorHAnsi"/>
          <w:i/>
          <w:szCs w:val="22"/>
          <w:lang w:val="en-US" w:eastAsia="en-US"/>
        </w:rPr>
        <w:t xml:space="preserve">ations or the BMBF, please mention this here. If this is not the case please declare: </w:t>
      </w:r>
    </w:p>
    <w:p w14:paraId="3E05A628" w14:textId="77777777" w:rsidR="00A831D5" w:rsidRPr="005175D2" w:rsidRDefault="00A831D5" w:rsidP="007677B4">
      <w:pPr>
        <w:spacing w:after="120"/>
        <w:jc w:val="both"/>
        <w:rPr>
          <w:rFonts w:eastAsiaTheme="minorHAnsi"/>
          <w:i/>
          <w:szCs w:val="22"/>
          <w:lang w:val="en-US" w:eastAsia="en-US"/>
        </w:rPr>
      </w:pPr>
      <w:r w:rsidRPr="005175D2">
        <w:rPr>
          <w:rFonts w:eastAsiaTheme="minorHAnsi"/>
          <w:i/>
          <w:szCs w:val="22"/>
          <w:lang w:val="en-US" w:eastAsia="en-US"/>
        </w:rPr>
        <w:t>"A request for funding this project has not been submitted to any other addressee. In case I submit such a request I will inform the Federal Ministry of Education and Research immediately".</w:t>
      </w:r>
    </w:p>
    <w:p w14:paraId="3BC15CAF" w14:textId="77777777" w:rsidR="0091474E" w:rsidRDefault="00A831D5" w:rsidP="0091474E">
      <w:pPr>
        <w:spacing w:after="120"/>
        <w:jc w:val="both"/>
        <w:rPr>
          <w:rFonts w:eastAsiaTheme="minorHAnsi"/>
          <w:i/>
          <w:szCs w:val="22"/>
          <w:lang w:val="en-US" w:eastAsia="en-US"/>
        </w:rPr>
      </w:pPr>
      <w:r w:rsidRPr="005175D2">
        <w:rPr>
          <w:rFonts w:eastAsiaTheme="minorHAnsi"/>
          <w:i/>
          <w:szCs w:val="22"/>
          <w:lang w:val="en-US" w:eastAsia="en-US"/>
        </w:rPr>
        <w:t xml:space="preserve">In case third parties provide funds, free services or other resources for the </w:t>
      </w:r>
      <w:r w:rsidR="000D2C44" w:rsidRPr="005175D2">
        <w:rPr>
          <w:rFonts w:eastAsiaTheme="minorHAnsi"/>
          <w:i/>
          <w:szCs w:val="22"/>
          <w:lang w:val="en-US" w:eastAsia="en-US"/>
        </w:rPr>
        <w:t>H</w:t>
      </w:r>
      <w:r w:rsidR="00F757B3" w:rsidRPr="005175D2">
        <w:rPr>
          <w:rFonts w:eastAsiaTheme="minorHAnsi"/>
          <w:i/>
          <w:szCs w:val="22"/>
          <w:lang w:val="en-US" w:eastAsia="en-US"/>
        </w:rPr>
        <w:t xml:space="preserve">ub </w:t>
      </w:r>
      <w:r w:rsidRPr="005175D2">
        <w:rPr>
          <w:rFonts w:eastAsiaTheme="minorHAnsi"/>
          <w:i/>
          <w:szCs w:val="22"/>
          <w:lang w:val="en-US" w:eastAsia="en-US"/>
        </w:rPr>
        <w:t xml:space="preserve">(including DICs), please specify the contribution. Attach corresponding letters of intent (Annex </w:t>
      </w:r>
      <w:r w:rsidR="00AC7B1B" w:rsidRPr="005175D2">
        <w:rPr>
          <w:rFonts w:eastAsiaTheme="minorHAnsi"/>
          <w:i/>
          <w:szCs w:val="22"/>
          <w:lang w:val="en-US" w:eastAsia="en-US"/>
        </w:rPr>
        <w:t>B</w:t>
      </w:r>
      <w:r w:rsidR="007A1AD1" w:rsidRPr="005175D2">
        <w:rPr>
          <w:rFonts w:eastAsiaTheme="minorHAnsi"/>
          <w:i/>
          <w:szCs w:val="22"/>
          <w:lang w:val="en-US" w:eastAsia="en-US"/>
        </w:rPr>
        <w:t>.</w:t>
      </w:r>
      <w:r w:rsidR="00AC7B1B" w:rsidRPr="005175D2">
        <w:rPr>
          <w:rFonts w:eastAsiaTheme="minorHAnsi"/>
          <w:i/>
          <w:szCs w:val="22"/>
          <w:lang w:val="en-US" w:eastAsia="en-US"/>
        </w:rPr>
        <w:t>4</w:t>
      </w:r>
      <w:r w:rsidRPr="005175D2">
        <w:rPr>
          <w:rFonts w:eastAsiaTheme="minorHAnsi"/>
          <w:i/>
          <w:szCs w:val="22"/>
          <w:lang w:val="en-US" w:eastAsia="en-US"/>
        </w:rPr>
        <w:t>).</w:t>
      </w:r>
      <w:bookmarkStart w:id="21" w:name="_Toc165290466"/>
    </w:p>
    <w:p w14:paraId="2C6759CD" w14:textId="5D590929" w:rsidR="003B76B6" w:rsidRPr="005175D2" w:rsidRDefault="003B76B6" w:rsidP="0091474E">
      <w:pPr>
        <w:spacing w:after="120"/>
        <w:jc w:val="both"/>
        <w:rPr>
          <w:bCs/>
          <w:color w:val="365F91" w:themeColor="accent1" w:themeShade="BF"/>
          <w:szCs w:val="22"/>
          <w:lang w:val="en-US"/>
        </w:rPr>
      </w:pPr>
      <w:r w:rsidRPr="005175D2">
        <w:rPr>
          <w:bCs/>
          <w:color w:val="365F91" w:themeColor="accent1" w:themeShade="BF"/>
          <w:szCs w:val="22"/>
          <w:lang w:val="en-US"/>
        </w:rPr>
        <w:lastRenderedPageBreak/>
        <w:t>B)</w:t>
      </w:r>
      <w:r w:rsidRPr="005175D2">
        <w:rPr>
          <w:bCs/>
          <w:color w:val="365F91" w:themeColor="accent1" w:themeShade="BF"/>
          <w:szCs w:val="22"/>
          <w:lang w:val="en-US"/>
        </w:rPr>
        <w:tab/>
        <w:t>ANNEX</w:t>
      </w:r>
      <w:bookmarkEnd w:id="21"/>
    </w:p>
    <w:p w14:paraId="13ECD316" w14:textId="681A9640" w:rsidR="003B76B6" w:rsidRPr="005175D2" w:rsidRDefault="003B76B6" w:rsidP="007677B4">
      <w:pPr>
        <w:pStyle w:val="berschrift3"/>
        <w:numPr>
          <w:ilvl w:val="0"/>
          <w:numId w:val="0"/>
        </w:numPr>
        <w:jc w:val="both"/>
        <w:rPr>
          <w:color w:val="365F91"/>
          <w:sz w:val="22"/>
          <w:szCs w:val="22"/>
          <w:lang w:val="en-US"/>
        </w:rPr>
      </w:pPr>
      <w:bookmarkStart w:id="22" w:name="_Toc165290467"/>
      <w:r w:rsidRPr="005175D2">
        <w:rPr>
          <w:color w:val="365F91"/>
          <w:sz w:val="22"/>
          <w:szCs w:val="22"/>
          <w:lang w:val="en-US"/>
        </w:rPr>
        <w:t>0.</w:t>
      </w:r>
      <w:r w:rsidRPr="005175D2">
        <w:rPr>
          <w:color w:val="365F91"/>
          <w:sz w:val="22"/>
          <w:szCs w:val="22"/>
          <w:lang w:val="en-US"/>
        </w:rPr>
        <w:tab/>
        <w:t xml:space="preserve">Overview of the </w:t>
      </w:r>
      <w:bookmarkEnd w:id="22"/>
      <w:r w:rsidR="00B13D3A">
        <w:rPr>
          <w:color w:val="365F91"/>
          <w:sz w:val="22"/>
          <w:szCs w:val="22"/>
          <w:lang w:val="en-US"/>
        </w:rPr>
        <w:t>a</w:t>
      </w:r>
      <w:r w:rsidR="00B13D3A" w:rsidRPr="005175D2">
        <w:rPr>
          <w:color w:val="365F91"/>
          <w:sz w:val="22"/>
          <w:szCs w:val="22"/>
          <w:lang w:val="en-US"/>
        </w:rPr>
        <w:t>nnex</w:t>
      </w:r>
    </w:p>
    <w:p w14:paraId="7F6A9CA6" w14:textId="4B49880B" w:rsidR="003B76B6" w:rsidRPr="005175D2" w:rsidRDefault="003B76B6" w:rsidP="007677B4">
      <w:pPr>
        <w:spacing w:after="120"/>
        <w:rPr>
          <w:i/>
          <w:szCs w:val="22"/>
          <w:lang w:val="en-US"/>
        </w:rPr>
      </w:pPr>
      <w:r w:rsidRPr="005175D2">
        <w:rPr>
          <w:i/>
          <w:szCs w:val="22"/>
          <w:lang w:val="en-US"/>
        </w:rPr>
        <w:t>Please include a table of contents with page numbers</w:t>
      </w:r>
      <w:r w:rsidR="00DE5FD4">
        <w:rPr>
          <w:i/>
          <w:szCs w:val="22"/>
          <w:lang w:val="en-US"/>
        </w:rPr>
        <w:t>.</w:t>
      </w:r>
    </w:p>
    <w:p w14:paraId="38088C35" w14:textId="77777777" w:rsidR="003B76B6" w:rsidRPr="005175D2" w:rsidRDefault="003B76B6" w:rsidP="007677B4">
      <w:pPr>
        <w:pStyle w:val="berschrift3"/>
        <w:numPr>
          <w:ilvl w:val="0"/>
          <w:numId w:val="0"/>
        </w:numPr>
        <w:jc w:val="both"/>
        <w:rPr>
          <w:color w:val="365F91"/>
          <w:sz w:val="22"/>
          <w:szCs w:val="22"/>
          <w:lang w:val="en-US"/>
        </w:rPr>
      </w:pPr>
      <w:bookmarkStart w:id="23" w:name="_Toc165290468"/>
      <w:r w:rsidRPr="005175D2">
        <w:rPr>
          <w:color w:val="365F91"/>
          <w:sz w:val="22"/>
          <w:szCs w:val="22"/>
          <w:lang w:val="en-US"/>
        </w:rPr>
        <w:t>1.</w:t>
      </w:r>
      <w:r w:rsidRPr="005175D2">
        <w:rPr>
          <w:color w:val="365F91"/>
          <w:sz w:val="22"/>
          <w:szCs w:val="22"/>
          <w:lang w:val="en-US"/>
        </w:rPr>
        <w:tab/>
        <w:t>References</w:t>
      </w:r>
      <w:bookmarkEnd w:id="23"/>
    </w:p>
    <w:p w14:paraId="3AF7A97E" w14:textId="77777777" w:rsidR="003B76B6" w:rsidRPr="005175D2" w:rsidRDefault="003B76B6" w:rsidP="007677B4">
      <w:pPr>
        <w:spacing w:after="120"/>
        <w:jc w:val="both"/>
        <w:rPr>
          <w:i/>
          <w:szCs w:val="22"/>
          <w:lang w:val="en-US"/>
        </w:rPr>
      </w:pPr>
      <w:r w:rsidRPr="005175D2">
        <w:rPr>
          <w:i/>
          <w:szCs w:val="22"/>
          <w:lang w:val="en-US"/>
        </w:rPr>
        <w:t>Please list</w:t>
      </w:r>
      <w:r w:rsidRPr="005175D2">
        <w:rPr>
          <w:szCs w:val="22"/>
          <w:lang w:val="en-US"/>
        </w:rPr>
        <w:t xml:space="preserve"> </w:t>
      </w:r>
      <w:r w:rsidRPr="005175D2">
        <w:rPr>
          <w:i/>
          <w:szCs w:val="22"/>
          <w:lang w:val="en-US"/>
        </w:rPr>
        <w:t xml:space="preserve">here references cited in the text only. </w:t>
      </w:r>
    </w:p>
    <w:p w14:paraId="4A2E1140" w14:textId="77777777" w:rsidR="003B76B6" w:rsidRPr="005175D2" w:rsidRDefault="003B76B6" w:rsidP="007677B4">
      <w:pPr>
        <w:pStyle w:val="berschrift3"/>
        <w:numPr>
          <w:ilvl w:val="0"/>
          <w:numId w:val="0"/>
        </w:numPr>
        <w:jc w:val="both"/>
        <w:rPr>
          <w:color w:val="365F91"/>
          <w:sz w:val="22"/>
          <w:szCs w:val="22"/>
          <w:lang w:val="en-US"/>
        </w:rPr>
      </w:pPr>
      <w:bookmarkStart w:id="24" w:name="_Toc165290469"/>
      <w:r w:rsidRPr="005175D2">
        <w:rPr>
          <w:color w:val="365F91"/>
          <w:sz w:val="22"/>
          <w:szCs w:val="22"/>
          <w:lang w:val="en-US"/>
        </w:rPr>
        <w:t>2.</w:t>
      </w:r>
      <w:r w:rsidRPr="005175D2">
        <w:rPr>
          <w:color w:val="365F91"/>
          <w:sz w:val="22"/>
          <w:szCs w:val="22"/>
          <w:lang w:val="en-US"/>
        </w:rPr>
        <w:tab/>
        <w:t>Abbreviations</w:t>
      </w:r>
      <w:bookmarkEnd w:id="24"/>
    </w:p>
    <w:p w14:paraId="6458B338" w14:textId="7311916F" w:rsidR="003B76B6" w:rsidRPr="005175D2" w:rsidRDefault="003B76B6" w:rsidP="007677B4">
      <w:pPr>
        <w:pStyle w:val="berschrift3"/>
        <w:numPr>
          <w:ilvl w:val="0"/>
          <w:numId w:val="0"/>
        </w:numPr>
        <w:jc w:val="both"/>
        <w:rPr>
          <w:color w:val="365F91"/>
          <w:sz w:val="22"/>
          <w:szCs w:val="22"/>
          <w:lang w:val="en-US"/>
        </w:rPr>
      </w:pPr>
      <w:bookmarkStart w:id="25" w:name="_Toc165290470"/>
      <w:r w:rsidRPr="005175D2">
        <w:rPr>
          <w:color w:val="365F91"/>
          <w:sz w:val="22"/>
          <w:szCs w:val="22"/>
          <w:lang w:val="en-US"/>
        </w:rPr>
        <w:t xml:space="preserve">3. </w:t>
      </w:r>
      <w:r w:rsidR="00B13D3A">
        <w:rPr>
          <w:color w:val="365F91"/>
          <w:sz w:val="22"/>
          <w:szCs w:val="22"/>
          <w:lang w:val="en-US"/>
        </w:rPr>
        <w:tab/>
      </w:r>
      <w:r w:rsidRPr="005175D2">
        <w:rPr>
          <w:color w:val="365F91"/>
          <w:sz w:val="22"/>
          <w:szCs w:val="22"/>
          <w:lang w:val="en-US"/>
        </w:rPr>
        <w:t>Commitments</w:t>
      </w:r>
      <w:bookmarkEnd w:id="25"/>
    </w:p>
    <w:p w14:paraId="39E0458F" w14:textId="77777777" w:rsidR="003B76B6" w:rsidRPr="005175D2" w:rsidRDefault="003B76B6" w:rsidP="007677B4">
      <w:pPr>
        <w:pStyle w:val="berschrift3"/>
        <w:numPr>
          <w:ilvl w:val="0"/>
          <w:numId w:val="0"/>
        </w:numPr>
        <w:jc w:val="both"/>
        <w:rPr>
          <w:color w:val="365F91"/>
          <w:sz w:val="22"/>
          <w:szCs w:val="22"/>
          <w:lang w:val="en-US"/>
        </w:rPr>
      </w:pPr>
      <w:bookmarkStart w:id="26" w:name="_Toc165290471"/>
      <w:r w:rsidRPr="005175D2">
        <w:rPr>
          <w:color w:val="365F91"/>
          <w:sz w:val="22"/>
          <w:szCs w:val="22"/>
          <w:lang w:val="en-US"/>
        </w:rPr>
        <w:t>a) Hub partners</w:t>
      </w:r>
      <w:bookmarkEnd w:id="26"/>
    </w:p>
    <w:p w14:paraId="6BD94D19" w14:textId="77777777" w:rsidR="003B76B6" w:rsidRPr="005175D2" w:rsidRDefault="003B76B6" w:rsidP="007677B4">
      <w:pPr>
        <w:pStyle w:val="berschrift3"/>
        <w:numPr>
          <w:ilvl w:val="0"/>
          <w:numId w:val="0"/>
        </w:numPr>
        <w:jc w:val="both"/>
        <w:rPr>
          <w:color w:val="365F91"/>
          <w:sz w:val="22"/>
          <w:szCs w:val="22"/>
          <w:lang w:val="en-US"/>
        </w:rPr>
      </w:pPr>
      <w:bookmarkStart w:id="27" w:name="_Toc165290472"/>
      <w:r w:rsidRPr="005175D2">
        <w:rPr>
          <w:color w:val="365F91"/>
          <w:sz w:val="22"/>
          <w:szCs w:val="22"/>
          <w:lang w:val="en-US"/>
        </w:rPr>
        <w:t>b) Third parties</w:t>
      </w:r>
      <w:bookmarkEnd w:id="27"/>
    </w:p>
    <w:p w14:paraId="0A6FA33C" w14:textId="531B438A" w:rsidR="003B76B6" w:rsidRPr="005175D2" w:rsidRDefault="003B76B6" w:rsidP="007677B4">
      <w:pPr>
        <w:spacing w:after="120"/>
        <w:jc w:val="both"/>
        <w:rPr>
          <w:rFonts w:eastAsiaTheme="minorHAnsi"/>
          <w:i/>
          <w:szCs w:val="22"/>
          <w:lang w:val="en-US" w:eastAsia="en-US"/>
        </w:rPr>
      </w:pPr>
      <w:r w:rsidRPr="005175D2">
        <w:rPr>
          <w:rFonts w:eastAsiaTheme="minorHAnsi"/>
          <w:i/>
          <w:szCs w:val="22"/>
          <w:lang w:val="en-US" w:eastAsia="en-US"/>
        </w:rPr>
        <w:t xml:space="preserve">Please present a list of the binding commitments of (a) all participating Hub partners </w:t>
      </w:r>
      <w:r w:rsidR="00B13D3A">
        <w:rPr>
          <w:rFonts w:eastAsiaTheme="minorHAnsi"/>
          <w:i/>
          <w:szCs w:val="22"/>
          <w:lang w:val="en-US" w:eastAsia="en-US"/>
        </w:rPr>
        <w:t xml:space="preserve">requesting funds </w:t>
      </w:r>
      <w:r w:rsidRPr="005175D2">
        <w:rPr>
          <w:rFonts w:eastAsiaTheme="minorHAnsi"/>
          <w:i/>
          <w:szCs w:val="22"/>
          <w:lang w:val="en-US" w:eastAsia="en-US"/>
        </w:rPr>
        <w:t>or (b) collaborators (</w:t>
      </w:r>
      <w:r w:rsidRPr="005175D2">
        <w:rPr>
          <w:rFonts w:eastAsiaTheme="minorHAnsi"/>
          <w:i/>
          <w:szCs w:val="22"/>
          <w:u w:val="single"/>
          <w:lang w:val="en-US" w:eastAsia="en-US"/>
        </w:rPr>
        <w:t>ordered by Hub partner, as in table 1 and collaborators, as in table 2</w:t>
      </w:r>
      <w:r w:rsidRPr="005175D2">
        <w:rPr>
          <w:rFonts w:eastAsiaTheme="minorHAnsi"/>
          <w:i/>
          <w:szCs w:val="22"/>
          <w:lang w:val="en-US" w:eastAsia="en-US"/>
        </w:rPr>
        <w:t>). The corresponding letters</w:t>
      </w:r>
      <w:r w:rsidR="005766D9">
        <w:rPr>
          <w:rFonts w:eastAsiaTheme="minorHAnsi"/>
          <w:i/>
          <w:szCs w:val="22"/>
          <w:lang w:val="en-US" w:eastAsia="en-US"/>
        </w:rPr>
        <w:t xml:space="preserve"> (max. 2 pages)</w:t>
      </w:r>
      <w:r w:rsidRPr="005175D2">
        <w:rPr>
          <w:rFonts w:eastAsiaTheme="minorHAnsi"/>
          <w:i/>
          <w:szCs w:val="22"/>
          <w:lang w:val="en-US" w:eastAsia="en-US"/>
        </w:rPr>
        <w:t xml:space="preserve"> – preferably in English - must be signed by the authorized representatives of the respective institution. Please attach the letters in Annex B.3 (a) or (b), respectively. The following commitments are to be submitted;</w:t>
      </w:r>
    </w:p>
    <w:p w14:paraId="77D5DEAE" w14:textId="6271442D" w:rsidR="003B76B6" w:rsidRPr="005175D2" w:rsidRDefault="003B76B6" w:rsidP="007677B4">
      <w:pPr>
        <w:numPr>
          <w:ilvl w:val="0"/>
          <w:numId w:val="5"/>
        </w:numPr>
        <w:spacing w:after="120"/>
        <w:jc w:val="both"/>
        <w:rPr>
          <w:rFonts w:eastAsiaTheme="minorHAnsi"/>
          <w:i/>
          <w:szCs w:val="22"/>
          <w:lang w:val="en-US" w:eastAsia="en-US"/>
        </w:rPr>
      </w:pPr>
      <w:r w:rsidRPr="005175D2">
        <w:rPr>
          <w:rFonts w:eastAsiaTheme="minorHAnsi"/>
          <w:i/>
          <w:szCs w:val="22"/>
          <w:lang w:val="en-US" w:eastAsia="en-US"/>
        </w:rPr>
        <w:t>willingness to collaborate with the MII and its working groups on relevant issues (e.</w:t>
      </w:r>
      <w:r w:rsidR="00B13D3A">
        <w:rPr>
          <w:rFonts w:eastAsiaTheme="minorHAnsi"/>
          <w:i/>
          <w:szCs w:val="22"/>
          <w:lang w:val="en-US" w:eastAsia="en-US"/>
        </w:rPr>
        <w:t> </w:t>
      </w:r>
      <w:r w:rsidRPr="005175D2">
        <w:rPr>
          <w:rFonts w:eastAsiaTheme="minorHAnsi"/>
          <w:i/>
          <w:szCs w:val="22"/>
          <w:lang w:val="en-US" w:eastAsia="en-US"/>
        </w:rPr>
        <w:t>g. interoperability, data privacy) and to implement achieved agreements</w:t>
      </w:r>
    </w:p>
    <w:p w14:paraId="62CCA7A7" w14:textId="63F8FF91" w:rsidR="003B76B6" w:rsidRPr="005175D2" w:rsidRDefault="003B76B6" w:rsidP="007677B4">
      <w:pPr>
        <w:numPr>
          <w:ilvl w:val="0"/>
          <w:numId w:val="5"/>
        </w:numPr>
        <w:spacing w:after="120"/>
        <w:jc w:val="both"/>
        <w:rPr>
          <w:rFonts w:eastAsiaTheme="minorHAnsi"/>
          <w:i/>
          <w:szCs w:val="22"/>
          <w:lang w:val="en-US" w:eastAsia="en-US"/>
        </w:rPr>
      </w:pPr>
      <w:r w:rsidRPr="005175D2">
        <w:rPr>
          <w:rFonts w:eastAsiaTheme="minorHAnsi"/>
          <w:i/>
          <w:szCs w:val="22"/>
          <w:lang w:val="en-US" w:eastAsia="en-US"/>
        </w:rPr>
        <w:t>confirmation of own contributions (e.</w:t>
      </w:r>
      <w:r w:rsidR="00B13D3A">
        <w:rPr>
          <w:rFonts w:eastAsiaTheme="minorHAnsi"/>
          <w:i/>
          <w:szCs w:val="22"/>
          <w:lang w:val="en-US" w:eastAsia="en-US"/>
        </w:rPr>
        <w:t> </w:t>
      </w:r>
      <w:r w:rsidRPr="005175D2">
        <w:rPr>
          <w:rFonts w:eastAsiaTheme="minorHAnsi"/>
          <w:i/>
          <w:szCs w:val="22"/>
          <w:lang w:val="en-US" w:eastAsia="en-US"/>
        </w:rPr>
        <w:t xml:space="preserve">g. continued operation of data integration solutions, continued collaboration after the funding period to ensure sustainability of the Hub) </w:t>
      </w:r>
    </w:p>
    <w:p w14:paraId="6048A7FA" w14:textId="58E2C7FC" w:rsidR="003B76B6" w:rsidRPr="005175D2" w:rsidRDefault="003B76B6" w:rsidP="007677B4">
      <w:pPr>
        <w:numPr>
          <w:ilvl w:val="0"/>
          <w:numId w:val="5"/>
        </w:numPr>
        <w:spacing w:after="120"/>
        <w:ind w:left="357" w:hanging="357"/>
        <w:jc w:val="both"/>
        <w:rPr>
          <w:rFonts w:eastAsiaTheme="minorHAnsi"/>
          <w:i/>
          <w:szCs w:val="22"/>
          <w:lang w:val="en-US" w:eastAsia="en-US"/>
        </w:rPr>
      </w:pPr>
      <w:r w:rsidRPr="005175D2">
        <w:rPr>
          <w:rFonts w:eastAsiaTheme="minorHAnsi"/>
          <w:i/>
          <w:szCs w:val="22"/>
          <w:lang w:val="en-US" w:eastAsia="en-US"/>
        </w:rPr>
        <w:t xml:space="preserve">willingness of all data providing Hub partners to continuously provide all partners with the data access necessary for the </w:t>
      </w:r>
      <w:r w:rsidR="00FA3C65">
        <w:rPr>
          <w:rFonts w:eastAsiaTheme="minorHAnsi"/>
          <w:i/>
          <w:szCs w:val="22"/>
          <w:lang w:val="en-US" w:eastAsia="en-US"/>
        </w:rPr>
        <w:t>U</w:t>
      </w:r>
      <w:r w:rsidRPr="005175D2">
        <w:rPr>
          <w:rFonts w:eastAsiaTheme="minorHAnsi"/>
          <w:i/>
          <w:szCs w:val="22"/>
          <w:lang w:val="en-US" w:eastAsia="en-US"/>
        </w:rPr>
        <w:t xml:space="preserve">se </w:t>
      </w:r>
      <w:r w:rsidR="00FA3C65">
        <w:rPr>
          <w:rFonts w:eastAsiaTheme="minorHAnsi"/>
          <w:i/>
          <w:szCs w:val="22"/>
          <w:lang w:val="en-US" w:eastAsia="en-US"/>
        </w:rPr>
        <w:t>C</w:t>
      </w:r>
      <w:r w:rsidRPr="005175D2">
        <w:rPr>
          <w:rFonts w:eastAsiaTheme="minorHAnsi"/>
          <w:i/>
          <w:szCs w:val="22"/>
          <w:lang w:val="en-US" w:eastAsia="en-US"/>
        </w:rPr>
        <w:t>ases</w:t>
      </w:r>
    </w:p>
    <w:p w14:paraId="5E611AC1" w14:textId="3E58AE51" w:rsidR="003B76B6" w:rsidRPr="005175D2" w:rsidRDefault="003B76B6" w:rsidP="007677B4">
      <w:pPr>
        <w:pStyle w:val="berschrift3"/>
        <w:numPr>
          <w:ilvl w:val="0"/>
          <w:numId w:val="0"/>
        </w:numPr>
        <w:jc w:val="both"/>
        <w:rPr>
          <w:color w:val="365F91"/>
          <w:sz w:val="22"/>
          <w:szCs w:val="22"/>
          <w:lang w:val="en-US"/>
        </w:rPr>
      </w:pPr>
      <w:bookmarkStart w:id="28" w:name="_Toc165290473"/>
      <w:r w:rsidRPr="005175D2">
        <w:rPr>
          <w:color w:val="365F91"/>
          <w:sz w:val="22"/>
          <w:szCs w:val="22"/>
          <w:lang w:val="en-US"/>
        </w:rPr>
        <w:t xml:space="preserve">4. CVs for </w:t>
      </w:r>
      <w:r w:rsidR="00B13D3A">
        <w:rPr>
          <w:color w:val="365F91"/>
          <w:sz w:val="22"/>
          <w:szCs w:val="22"/>
          <w:lang w:val="en-US"/>
        </w:rPr>
        <w:t xml:space="preserve">PIs of </w:t>
      </w:r>
      <w:r w:rsidRPr="005175D2">
        <w:rPr>
          <w:color w:val="365F91"/>
          <w:sz w:val="22"/>
          <w:szCs w:val="22"/>
          <w:lang w:val="en-US"/>
        </w:rPr>
        <w:t>each partner</w:t>
      </w:r>
      <w:bookmarkEnd w:id="28"/>
    </w:p>
    <w:p w14:paraId="4E4C3E65" w14:textId="0AAC5A70" w:rsidR="003B76B6" w:rsidRPr="00B47A29" w:rsidRDefault="003B76B6" w:rsidP="007677B4">
      <w:pPr>
        <w:tabs>
          <w:tab w:val="left" w:pos="284"/>
        </w:tabs>
        <w:autoSpaceDE w:val="0"/>
        <w:autoSpaceDN w:val="0"/>
        <w:adjustRightInd w:val="0"/>
        <w:spacing w:after="120"/>
        <w:jc w:val="both"/>
        <w:rPr>
          <w:i/>
          <w:szCs w:val="22"/>
          <w:lang w:val="en-US"/>
        </w:rPr>
      </w:pPr>
      <w:r w:rsidRPr="005175D2">
        <w:rPr>
          <w:rFonts w:eastAsiaTheme="minorHAnsi"/>
          <w:i/>
          <w:szCs w:val="22"/>
          <w:lang w:val="en-US" w:eastAsia="en-US"/>
        </w:rPr>
        <w:t xml:space="preserve">Include CVs </w:t>
      </w:r>
      <w:r w:rsidR="00B13D3A">
        <w:rPr>
          <w:rFonts w:eastAsiaTheme="minorHAnsi"/>
          <w:i/>
          <w:szCs w:val="22"/>
          <w:lang w:val="en-US" w:eastAsia="en-US"/>
        </w:rPr>
        <w:t xml:space="preserve">of the PIs of each partner institution </w:t>
      </w:r>
      <w:r w:rsidRPr="005175D2">
        <w:rPr>
          <w:rFonts w:eastAsiaTheme="minorHAnsi"/>
          <w:i/>
          <w:szCs w:val="22"/>
          <w:lang w:val="en-US" w:eastAsia="en-US"/>
        </w:rPr>
        <w:t xml:space="preserve">along with the 5 most important publications </w:t>
      </w:r>
      <w:r w:rsidRPr="005175D2">
        <w:rPr>
          <w:i/>
          <w:szCs w:val="22"/>
          <w:lang w:val="en-US"/>
        </w:rPr>
        <w:t xml:space="preserve">with regard to the Hub concept </w:t>
      </w:r>
      <w:r w:rsidRPr="005175D2">
        <w:rPr>
          <w:rFonts w:eastAsiaTheme="minorHAnsi"/>
          <w:i/>
          <w:szCs w:val="22"/>
          <w:lang w:val="en-US" w:eastAsia="en-US"/>
        </w:rPr>
        <w:t>(</w:t>
      </w:r>
      <w:r w:rsidR="000D0F2D">
        <w:rPr>
          <w:rFonts w:eastAsiaTheme="minorHAnsi"/>
          <w:i/>
          <w:szCs w:val="22"/>
          <w:lang w:val="en-US" w:eastAsia="en-US"/>
        </w:rPr>
        <w:t xml:space="preserve">max. </w:t>
      </w:r>
      <w:r w:rsidRPr="005175D2">
        <w:rPr>
          <w:rFonts w:eastAsiaTheme="minorHAnsi"/>
          <w:i/>
          <w:szCs w:val="22"/>
          <w:lang w:val="en-US" w:eastAsia="en-US"/>
        </w:rPr>
        <w:t>1 page/person</w:t>
      </w:r>
      <w:r w:rsidR="00E67C1B">
        <w:rPr>
          <w:rFonts w:eastAsiaTheme="minorHAnsi"/>
          <w:i/>
          <w:szCs w:val="22"/>
          <w:lang w:val="en-US" w:eastAsia="en-US"/>
        </w:rPr>
        <w:t>; max. 3 persons per partner institution</w:t>
      </w:r>
      <w:r w:rsidRPr="005175D2">
        <w:rPr>
          <w:rFonts w:eastAsiaTheme="minorHAnsi"/>
          <w:i/>
          <w:szCs w:val="22"/>
          <w:lang w:val="en-US" w:eastAsia="en-US"/>
        </w:rPr>
        <w:t>).</w:t>
      </w:r>
      <w:r w:rsidRPr="005175D2">
        <w:rPr>
          <w:i/>
          <w:szCs w:val="22"/>
          <w:lang w:val="en-US"/>
        </w:rPr>
        <w:t xml:space="preserve"> Additionally, in case of patent applications relevant to the project aims, please indicate patent number/issue date or application serial number/application date, ideally with a link to the re</w:t>
      </w:r>
      <w:r w:rsidRPr="00B47A29">
        <w:rPr>
          <w:i/>
          <w:szCs w:val="22"/>
          <w:lang w:val="en-US"/>
        </w:rPr>
        <w:t>spective data base.</w:t>
      </w:r>
    </w:p>
    <w:sectPr w:rsidR="003B76B6" w:rsidRPr="00B47A29" w:rsidSect="007677B4">
      <w:headerReference w:type="default" r:id="rId8"/>
      <w:pgSz w:w="11906" w:h="16838" w:code="9"/>
      <w:pgMar w:top="1134" w:right="1134" w:bottom="1134" w:left="1134" w:header="680" w:footer="680"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E0CBA" w14:textId="77777777" w:rsidR="004E3790" w:rsidRDefault="004E3790" w:rsidP="00AE25D7">
      <w:r>
        <w:separator/>
      </w:r>
    </w:p>
  </w:endnote>
  <w:endnote w:type="continuationSeparator" w:id="0">
    <w:p w14:paraId="37D9925E" w14:textId="77777777" w:rsidR="004E3790" w:rsidRDefault="004E3790" w:rsidP="00AE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FB610" w14:textId="77777777" w:rsidR="004E3790" w:rsidRDefault="004E3790" w:rsidP="00AE25D7">
      <w:r>
        <w:separator/>
      </w:r>
    </w:p>
  </w:footnote>
  <w:footnote w:type="continuationSeparator" w:id="0">
    <w:p w14:paraId="2C229E3D" w14:textId="77777777" w:rsidR="004E3790" w:rsidRDefault="004E3790" w:rsidP="00AE2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642366"/>
      <w:docPartObj>
        <w:docPartGallery w:val="Page Numbers (Top of Page)"/>
        <w:docPartUnique/>
      </w:docPartObj>
    </w:sdtPr>
    <w:sdtEndPr/>
    <w:sdtContent>
      <w:p w14:paraId="0428D9D0" w14:textId="4FB05D31" w:rsidR="003B76B6" w:rsidRDefault="003B76B6">
        <w:pPr>
          <w:pStyle w:val="Kopfzeile"/>
          <w:jc w:val="right"/>
        </w:pPr>
        <w:r>
          <w:fldChar w:fldCharType="begin"/>
        </w:r>
        <w:r>
          <w:instrText>PAGE   \* MERGEFORMAT</w:instrText>
        </w:r>
        <w:r>
          <w:fldChar w:fldCharType="separate"/>
        </w:r>
        <w:r>
          <w:t>2</w:t>
        </w:r>
        <w:r>
          <w:fldChar w:fldCharType="end"/>
        </w:r>
      </w:p>
    </w:sdtContent>
  </w:sdt>
  <w:p w14:paraId="138C0DE4" w14:textId="34BB000B" w:rsidR="004E3790" w:rsidRDefault="004E3790" w:rsidP="0002414D">
    <w:pPr>
      <w:pStyle w:val="Kommentartext"/>
      <w:spacing w:after="240" w:line="276" w:lineRule="auto"/>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5C65"/>
    <w:multiLevelType w:val="multilevel"/>
    <w:tmpl w:val="B20019BA"/>
    <w:lvl w:ilvl="0">
      <w:start w:val="3"/>
      <w:numFmt w:val="decimal"/>
      <w:lvlText w:val="%1."/>
      <w:lvlJc w:val="left"/>
      <w:pPr>
        <w:tabs>
          <w:tab w:val="num" w:pos="720"/>
        </w:tabs>
        <w:ind w:left="720" w:hanging="360"/>
      </w:pPr>
      <w:rPr>
        <w:rFonts w:hint="default"/>
        <w:color w:val="auto"/>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07C37BD"/>
    <w:multiLevelType w:val="hybridMultilevel"/>
    <w:tmpl w:val="FC38B49C"/>
    <w:lvl w:ilvl="0" w:tplc="0E7ADEB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3E13F6"/>
    <w:multiLevelType w:val="hybridMultilevel"/>
    <w:tmpl w:val="0CA2F67A"/>
    <w:lvl w:ilvl="0" w:tplc="0407000F">
      <w:start w:val="1"/>
      <w:numFmt w:val="decimal"/>
      <w:lvlText w:val="%1."/>
      <w:lvlJc w:val="left"/>
      <w:pPr>
        <w:ind w:left="9998" w:hanging="360"/>
      </w:pPr>
    </w:lvl>
    <w:lvl w:ilvl="1" w:tplc="04070019" w:tentative="1">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3" w15:restartNumberingAfterBreak="0">
    <w:nsid w:val="0407401A"/>
    <w:multiLevelType w:val="multilevel"/>
    <w:tmpl w:val="C5701078"/>
    <w:lvl w:ilvl="0">
      <w:start w:val="2"/>
      <w:numFmt w:val="decimal"/>
      <w:lvlText w:val="%1."/>
      <w:lvlJc w:val="left"/>
      <w:pPr>
        <w:tabs>
          <w:tab w:val="num" w:pos="720"/>
        </w:tabs>
        <w:ind w:left="720" w:hanging="360"/>
      </w:pPr>
      <w:rPr>
        <w:rFonts w:hint="default"/>
        <w:i w:val="0"/>
      </w:rPr>
    </w:lvl>
    <w:lvl w:ilvl="1">
      <w:start w:val="1"/>
      <w:numFmt w:val="bullet"/>
      <w:lvlText w:val=""/>
      <w:lvlJc w:val="left"/>
      <w:pPr>
        <w:tabs>
          <w:tab w:val="num" w:pos="357"/>
        </w:tabs>
        <w:ind w:left="720" w:hanging="360"/>
      </w:pPr>
      <w:rPr>
        <w:rFonts w:ascii="Symbol" w:hAnsi="Symbol"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4" w15:restartNumberingAfterBreak="0">
    <w:nsid w:val="078532D1"/>
    <w:multiLevelType w:val="hybridMultilevel"/>
    <w:tmpl w:val="8708BED6"/>
    <w:lvl w:ilvl="0" w:tplc="0E7ADEB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5760F1"/>
    <w:multiLevelType w:val="multilevel"/>
    <w:tmpl w:val="8ED60FD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1AF1947"/>
    <w:multiLevelType w:val="hybridMultilevel"/>
    <w:tmpl w:val="4DA6566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1DC6B96"/>
    <w:multiLevelType w:val="hybridMultilevel"/>
    <w:tmpl w:val="3294BBA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D7418B4"/>
    <w:multiLevelType w:val="hybridMultilevel"/>
    <w:tmpl w:val="F18E8C3E"/>
    <w:lvl w:ilvl="0" w:tplc="0E7ADEB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C3140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D45ECD"/>
    <w:multiLevelType w:val="hybridMultilevel"/>
    <w:tmpl w:val="6B064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7763C2"/>
    <w:multiLevelType w:val="multilevel"/>
    <w:tmpl w:val="9F6A3ACE"/>
    <w:lvl w:ilvl="0">
      <w:start w:val="1"/>
      <w:numFmt w:val="decimal"/>
      <w:lvlText w:val="%1."/>
      <w:lvlJc w:val="left"/>
      <w:pPr>
        <w:tabs>
          <w:tab w:val="num" w:pos="928"/>
        </w:tabs>
        <w:ind w:left="928" w:hanging="360"/>
      </w:pPr>
      <w:rPr>
        <w:rFonts w:hint="default"/>
        <w:b/>
        <w:i w:val="0"/>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0167B0B"/>
    <w:multiLevelType w:val="multilevel"/>
    <w:tmpl w:val="F4761EE6"/>
    <w:lvl w:ilvl="0">
      <w:start w:val="1"/>
      <w:numFmt w:val="none"/>
      <w:pStyle w:val="berschrift1"/>
      <w:suff w:val="space"/>
      <w:lvlText w:val="(A)"/>
      <w:lvlJc w:val="left"/>
      <w:pPr>
        <w:ind w:left="0" w:firstLine="0"/>
      </w:pPr>
      <w:rPr>
        <w:rFonts w:ascii="Arial" w:hAnsi="Arial" w:hint="default"/>
        <w:b/>
        <w:i w:val="0"/>
        <w:caps/>
        <w:color w:val="auto"/>
        <w:sz w:val="24"/>
        <w:lang w:val="de-DE"/>
      </w:rPr>
    </w:lvl>
    <w:lvl w:ilvl="1">
      <w:start w:val="1"/>
      <w:numFmt w:val="none"/>
      <w:pStyle w:val="berschrift2"/>
      <w:suff w:val="nothing"/>
      <w:lvlText w:val=""/>
      <w:lvlJc w:val="left"/>
      <w:pPr>
        <w:ind w:left="0" w:firstLine="0"/>
      </w:pPr>
      <w:rPr>
        <w:rFonts w:hint="default"/>
      </w:rPr>
    </w:lvl>
    <w:lvl w:ilvl="2">
      <w:start w:val="1"/>
      <w:numFmt w:val="none"/>
      <w:pStyle w:val="berschrift3"/>
      <w:suff w:val="nothing"/>
      <w:lvlText w:val=""/>
      <w:lvlJc w:val="left"/>
      <w:pPr>
        <w:ind w:left="0" w:firstLine="0"/>
      </w:pPr>
      <w:rPr>
        <w:rFonts w:hint="default"/>
      </w:rPr>
    </w:lvl>
    <w:lvl w:ilvl="3">
      <w:start w:val="1"/>
      <w:numFmt w:val="none"/>
      <w:pStyle w:val="berschrift4"/>
      <w:suff w:val="nothing"/>
      <w:lvlText w:val=""/>
      <w:lvlJc w:val="left"/>
      <w:pPr>
        <w:ind w:left="0" w:firstLine="0"/>
      </w:pPr>
      <w:rPr>
        <w:rFonts w:hint="default"/>
      </w:rPr>
    </w:lvl>
    <w:lvl w:ilvl="4">
      <w:start w:val="1"/>
      <w:numFmt w:val="none"/>
      <w:pStyle w:val="berschrift5"/>
      <w:suff w:val="nothing"/>
      <w:lvlText w:val=""/>
      <w:lvlJc w:val="left"/>
      <w:pPr>
        <w:ind w:left="0" w:firstLine="0"/>
      </w:pPr>
      <w:rPr>
        <w:rFonts w:hint="default"/>
      </w:rPr>
    </w:lvl>
    <w:lvl w:ilvl="5">
      <w:start w:val="1"/>
      <w:numFmt w:val="none"/>
      <w:pStyle w:val="berschrift6"/>
      <w:suff w:val="nothing"/>
      <w:lvlText w:val=""/>
      <w:lvlJc w:val="left"/>
      <w:pPr>
        <w:ind w:left="0" w:firstLine="0"/>
      </w:pPr>
      <w:rPr>
        <w:rFonts w:hint="default"/>
      </w:rPr>
    </w:lvl>
    <w:lvl w:ilvl="6">
      <w:start w:val="1"/>
      <w:numFmt w:val="none"/>
      <w:pStyle w:val="berschrift7"/>
      <w:suff w:val="nothing"/>
      <w:lvlText w:val=""/>
      <w:lvlJc w:val="left"/>
      <w:pPr>
        <w:ind w:left="0" w:firstLine="0"/>
      </w:pPr>
      <w:rPr>
        <w:rFonts w:hint="default"/>
      </w:rPr>
    </w:lvl>
    <w:lvl w:ilvl="7">
      <w:start w:val="1"/>
      <w:numFmt w:val="none"/>
      <w:pStyle w:val="berschrift8"/>
      <w:suff w:val="nothing"/>
      <w:lvlText w:val=""/>
      <w:lvlJc w:val="left"/>
      <w:pPr>
        <w:ind w:left="0" w:firstLine="0"/>
      </w:pPr>
      <w:rPr>
        <w:rFonts w:hint="default"/>
      </w:rPr>
    </w:lvl>
    <w:lvl w:ilvl="8">
      <w:start w:val="1"/>
      <w:numFmt w:val="none"/>
      <w:pStyle w:val="berschrift9"/>
      <w:suff w:val="nothing"/>
      <w:lvlText w:val=""/>
      <w:lvlJc w:val="left"/>
      <w:pPr>
        <w:ind w:left="0" w:firstLine="0"/>
      </w:pPr>
      <w:rPr>
        <w:rFonts w:hint="default"/>
      </w:rPr>
    </w:lvl>
  </w:abstractNum>
  <w:abstractNum w:abstractNumId="13" w15:restartNumberingAfterBreak="0">
    <w:nsid w:val="321F1363"/>
    <w:multiLevelType w:val="hybridMultilevel"/>
    <w:tmpl w:val="CC5C98EE"/>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29D761C"/>
    <w:multiLevelType w:val="multilevel"/>
    <w:tmpl w:val="4E987C36"/>
    <w:lvl w:ilvl="0">
      <w:start w:val="1"/>
      <w:numFmt w:val="none"/>
      <w:suff w:val="space"/>
      <w:lvlText w:val="(A)"/>
      <w:lvlJc w:val="left"/>
      <w:pPr>
        <w:ind w:left="0" w:firstLine="0"/>
      </w:pPr>
      <w:rPr>
        <w:rFonts w:ascii="Arial" w:hAnsi="Arial" w:hint="default"/>
        <w:b/>
        <w:i w:val="0"/>
        <w:caps/>
        <w:color w:val="auto"/>
        <w:sz w:val="24"/>
        <w:lang w:val="de-D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lowerLetter"/>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37D525DE"/>
    <w:multiLevelType w:val="hybridMultilevel"/>
    <w:tmpl w:val="D3AE7848"/>
    <w:lvl w:ilvl="0" w:tplc="04070001">
      <w:start w:val="1"/>
      <w:numFmt w:val="bullet"/>
      <w:lvlText w:val=""/>
      <w:lvlJc w:val="left"/>
      <w:pPr>
        <w:tabs>
          <w:tab w:val="num" w:pos="2062"/>
        </w:tabs>
        <w:ind w:left="2062"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4543A1"/>
    <w:multiLevelType w:val="hybridMultilevel"/>
    <w:tmpl w:val="815C0BAA"/>
    <w:lvl w:ilvl="0" w:tplc="00000001">
      <w:start w:val="1"/>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0040FBF"/>
    <w:multiLevelType w:val="hybridMultilevel"/>
    <w:tmpl w:val="B274A304"/>
    <w:lvl w:ilvl="0" w:tplc="0E7ADEB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4E15FD"/>
    <w:multiLevelType w:val="hybridMultilevel"/>
    <w:tmpl w:val="6BCE2366"/>
    <w:lvl w:ilvl="0" w:tplc="0E7ADEB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74E342F"/>
    <w:multiLevelType w:val="multilevel"/>
    <w:tmpl w:val="4E987C36"/>
    <w:lvl w:ilvl="0">
      <w:start w:val="1"/>
      <w:numFmt w:val="none"/>
      <w:suff w:val="space"/>
      <w:lvlText w:val="(A)"/>
      <w:lvlJc w:val="left"/>
      <w:pPr>
        <w:ind w:left="0" w:firstLine="0"/>
      </w:pPr>
      <w:rPr>
        <w:rFonts w:ascii="Arial" w:hAnsi="Arial" w:hint="default"/>
        <w:b/>
        <w:i w:val="0"/>
        <w:caps/>
        <w:color w:val="auto"/>
        <w:sz w:val="24"/>
        <w:lang w:val="de-D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lowerLetter"/>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489E0E2D"/>
    <w:multiLevelType w:val="multilevel"/>
    <w:tmpl w:val="003087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A927D7"/>
    <w:multiLevelType w:val="multilevel"/>
    <w:tmpl w:val="21DC40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631235"/>
    <w:multiLevelType w:val="hybridMultilevel"/>
    <w:tmpl w:val="68167AB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6B76618"/>
    <w:multiLevelType w:val="multilevel"/>
    <w:tmpl w:val="D43EF00C"/>
    <w:lvl w:ilvl="0">
      <w:start w:val="1"/>
      <w:numFmt w:val="decimal"/>
      <w:lvlText w:val="%1"/>
      <w:lvlJc w:val="left"/>
      <w:pPr>
        <w:ind w:left="644"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B9A7D72"/>
    <w:multiLevelType w:val="hybridMultilevel"/>
    <w:tmpl w:val="C0BEC208"/>
    <w:lvl w:ilvl="0" w:tplc="04070001">
      <w:start w:val="1"/>
      <w:numFmt w:val="bullet"/>
      <w:lvlText w:val=""/>
      <w:lvlJc w:val="left"/>
      <w:pPr>
        <w:ind w:left="774" w:hanging="360"/>
      </w:pPr>
      <w:rPr>
        <w:rFonts w:ascii="Symbol" w:hAnsi="Symbol" w:hint="default"/>
      </w:rPr>
    </w:lvl>
    <w:lvl w:ilvl="1" w:tplc="04070003">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25" w15:restartNumberingAfterBreak="0">
    <w:nsid w:val="64C10055"/>
    <w:multiLevelType w:val="hybridMultilevel"/>
    <w:tmpl w:val="07D6FF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7586EE1"/>
    <w:multiLevelType w:val="hybridMultilevel"/>
    <w:tmpl w:val="16007A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7275318"/>
    <w:multiLevelType w:val="hybridMultilevel"/>
    <w:tmpl w:val="193EABF8"/>
    <w:lvl w:ilvl="0" w:tplc="0E7ADEB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8C1468A"/>
    <w:multiLevelType w:val="hybridMultilevel"/>
    <w:tmpl w:val="DE88B4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9"/>
  </w:num>
  <w:num w:numId="4">
    <w:abstractNumId w:val="13"/>
  </w:num>
  <w:num w:numId="5">
    <w:abstractNumId w:val="26"/>
  </w:num>
  <w:num w:numId="6">
    <w:abstractNumId w:val="7"/>
  </w:num>
  <w:num w:numId="7">
    <w:abstractNumId w:val="21"/>
  </w:num>
  <w:num w:numId="8">
    <w:abstractNumId w:val="2"/>
  </w:num>
  <w:num w:numId="9">
    <w:abstractNumId w:val="3"/>
  </w:num>
  <w:num w:numId="10">
    <w:abstractNumId w:val="11"/>
  </w:num>
  <w:num w:numId="11">
    <w:abstractNumId w:val="24"/>
  </w:num>
  <w:num w:numId="12">
    <w:abstractNumId w:val="5"/>
  </w:num>
  <w:num w:numId="13">
    <w:abstractNumId w:val="20"/>
  </w:num>
  <w:num w:numId="14">
    <w:abstractNumId w:val="23"/>
  </w:num>
  <w:num w:numId="15">
    <w:abstractNumId w:val="25"/>
  </w:num>
  <w:num w:numId="16">
    <w:abstractNumId w:val="15"/>
  </w:num>
  <w:num w:numId="17">
    <w:abstractNumId w:val="10"/>
  </w:num>
  <w:num w:numId="18">
    <w:abstractNumId w:val="28"/>
  </w:num>
  <w:num w:numId="19">
    <w:abstractNumId w:val="0"/>
  </w:num>
  <w:num w:numId="20">
    <w:abstractNumId w:val="16"/>
  </w:num>
  <w:num w:numId="21">
    <w:abstractNumId w:val="6"/>
  </w:num>
  <w:num w:numId="22">
    <w:abstractNumId w:val="12"/>
  </w:num>
  <w:num w:numId="23">
    <w:abstractNumId w:val="12"/>
  </w:num>
  <w:num w:numId="24">
    <w:abstractNumId w:val="19"/>
  </w:num>
  <w:num w:numId="25">
    <w:abstractNumId w:val="12"/>
  </w:num>
  <w:num w:numId="26">
    <w:abstractNumId w:val="14"/>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4"/>
  </w:num>
  <w:num w:numId="37">
    <w:abstractNumId w:val="27"/>
  </w:num>
  <w:num w:numId="38">
    <w:abstractNumId w:val="1"/>
  </w:num>
  <w:num w:numId="39">
    <w:abstractNumId w:val="18"/>
  </w:num>
  <w:num w:numId="40">
    <w:abstractNumId w:val="17"/>
  </w:num>
  <w:num w:numId="41">
    <w:abstractNumId w:val="12"/>
  </w:num>
  <w:num w:numId="42">
    <w:abstractNumId w:val="8"/>
  </w:num>
  <w:num w:numId="43">
    <w:abstractNumId w:val="12"/>
  </w:num>
  <w:num w:numId="44">
    <w:abstractNumId w:val="12"/>
  </w:num>
  <w:num w:numId="45">
    <w:abstractNumId w:val="12"/>
  </w:num>
  <w:num w:numId="46">
    <w:abstractNumId w:val="12"/>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1D5"/>
    <w:rsid w:val="00001487"/>
    <w:rsid w:val="00016C63"/>
    <w:rsid w:val="0002414D"/>
    <w:rsid w:val="000253C3"/>
    <w:rsid w:val="0003026B"/>
    <w:rsid w:val="000331FE"/>
    <w:rsid w:val="00036436"/>
    <w:rsid w:val="00046938"/>
    <w:rsid w:val="00046EFA"/>
    <w:rsid w:val="00055C32"/>
    <w:rsid w:val="00074DB3"/>
    <w:rsid w:val="0007629E"/>
    <w:rsid w:val="00077266"/>
    <w:rsid w:val="00081EF7"/>
    <w:rsid w:val="0008612C"/>
    <w:rsid w:val="00091254"/>
    <w:rsid w:val="00097A3B"/>
    <w:rsid w:val="000A2EDC"/>
    <w:rsid w:val="000A30B8"/>
    <w:rsid w:val="000B46FD"/>
    <w:rsid w:val="000B54E5"/>
    <w:rsid w:val="000B74A3"/>
    <w:rsid w:val="000C6539"/>
    <w:rsid w:val="000D0F2D"/>
    <w:rsid w:val="000D1A33"/>
    <w:rsid w:val="000D2C44"/>
    <w:rsid w:val="000D45C7"/>
    <w:rsid w:val="000E70A4"/>
    <w:rsid w:val="000F1373"/>
    <w:rsid w:val="000F5F96"/>
    <w:rsid w:val="000F70A1"/>
    <w:rsid w:val="0010026F"/>
    <w:rsid w:val="00107C1D"/>
    <w:rsid w:val="00122A37"/>
    <w:rsid w:val="00131E95"/>
    <w:rsid w:val="001324A3"/>
    <w:rsid w:val="00137CC2"/>
    <w:rsid w:val="0014201B"/>
    <w:rsid w:val="00142EE2"/>
    <w:rsid w:val="00156D98"/>
    <w:rsid w:val="00157327"/>
    <w:rsid w:val="00163E50"/>
    <w:rsid w:val="00163F83"/>
    <w:rsid w:val="00164E92"/>
    <w:rsid w:val="00167536"/>
    <w:rsid w:val="00176045"/>
    <w:rsid w:val="00180F53"/>
    <w:rsid w:val="00183FDC"/>
    <w:rsid w:val="00185E25"/>
    <w:rsid w:val="0018711D"/>
    <w:rsid w:val="00187F4C"/>
    <w:rsid w:val="001902A4"/>
    <w:rsid w:val="00190C83"/>
    <w:rsid w:val="00192A34"/>
    <w:rsid w:val="001A364F"/>
    <w:rsid w:val="001A59CB"/>
    <w:rsid w:val="001C7C58"/>
    <w:rsid w:val="001D0F1F"/>
    <w:rsid w:val="001D53A3"/>
    <w:rsid w:val="001D5933"/>
    <w:rsid w:val="001D6042"/>
    <w:rsid w:val="001E0A7D"/>
    <w:rsid w:val="001E1382"/>
    <w:rsid w:val="001E58A7"/>
    <w:rsid w:val="001E75A9"/>
    <w:rsid w:val="001F6FC1"/>
    <w:rsid w:val="002013E8"/>
    <w:rsid w:val="002055B7"/>
    <w:rsid w:val="002067E1"/>
    <w:rsid w:val="0021772A"/>
    <w:rsid w:val="00227EDE"/>
    <w:rsid w:val="00227FCB"/>
    <w:rsid w:val="00237867"/>
    <w:rsid w:val="002421B1"/>
    <w:rsid w:val="00250607"/>
    <w:rsid w:val="002603A7"/>
    <w:rsid w:val="00266177"/>
    <w:rsid w:val="00267D5B"/>
    <w:rsid w:val="002722A7"/>
    <w:rsid w:val="00296DA4"/>
    <w:rsid w:val="002A5F01"/>
    <w:rsid w:val="002A7E09"/>
    <w:rsid w:val="002B4015"/>
    <w:rsid w:val="002B4107"/>
    <w:rsid w:val="002B6276"/>
    <w:rsid w:val="002B66F8"/>
    <w:rsid w:val="002C59EB"/>
    <w:rsid w:val="002D32BB"/>
    <w:rsid w:val="002D556C"/>
    <w:rsid w:val="002D56E9"/>
    <w:rsid w:val="002D6015"/>
    <w:rsid w:val="002D7C57"/>
    <w:rsid w:val="002E0307"/>
    <w:rsid w:val="002E292A"/>
    <w:rsid w:val="002E5087"/>
    <w:rsid w:val="002F644C"/>
    <w:rsid w:val="00300F13"/>
    <w:rsid w:val="003012D2"/>
    <w:rsid w:val="00303722"/>
    <w:rsid w:val="00306BAB"/>
    <w:rsid w:val="003110A5"/>
    <w:rsid w:val="00316372"/>
    <w:rsid w:val="00317E0E"/>
    <w:rsid w:val="00320EAD"/>
    <w:rsid w:val="00322E99"/>
    <w:rsid w:val="00325C93"/>
    <w:rsid w:val="00327F16"/>
    <w:rsid w:val="00332084"/>
    <w:rsid w:val="003357F3"/>
    <w:rsid w:val="00336D84"/>
    <w:rsid w:val="00345239"/>
    <w:rsid w:val="003536F8"/>
    <w:rsid w:val="0035602F"/>
    <w:rsid w:val="003602EA"/>
    <w:rsid w:val="0037138B"/>
    <w:rsid w:val="003737D3"/>
    <w:rsid w:val="0037453A"/>
    <w:rsid w:val="00375636"/>
    <w:rsid w:val="0038759B"/>
    <w:rsid w:val="003929F2"/>
    <w:rsid w:val="003935BD"/>
    <w:rsid w:val="00394948"/>
    <w:rsid w:val="003A67AC"/>
    <w:rsid w:val="003B5DA7"/>
    <w:rsid w:val="003B6343"/>
    <w:rsid w:val="003B76B6"/>
    <w:rsid w:val="003C0650"/>
    <w:rsid w:val="003C386B"/>
    <w:rsid w:val="003D3F8E"/>
    <w:rsid w:val="003D6ECD"/>
    <w:rsid w:val="003E0ADF"/>
    <w:rsid w:val="003E41D3"/>
    <w:rsid w:val="003E782A"/>
    <w:rsid w:val="003F0164"/>
    <w:rsid w:val="003F4202"/>
    <w:rsid w:val="003F4C56"/>
    <w:rsid w:val="004054CC"/>
    <w:rsid w:val="004107C3"/>
    <w:rsid w:val="0041142B"/>
    <w:rsid w:val="00413610"/>
    <w:rsid w:val="00425DC3"/>
    <w:rsid w:val="004269EE"/>
    <w:rsid w:val="004357AA"/>
    <w:rsid w:val="004445F9"/>
    <w:rsid w:val="00447994"/>
    <w:rsid w:val="0047080A"/>
    <w:rsid w:val="00473DAA"/>
    <w:rsid w:val="00491596"/>
    <w:rsid w:val="00492966"/>
    <w:rsid w:val="00492F2F"/>
    <w:rsid w:val="004A235C"/>
    <w:rsid w:val="004A524B"/>
    <w:rsid w:val="004B0333"/>
    <w:rsid w:val="004B73F2"/>
    <w:rsid w:val="004C6C9A"/>
    <w:rsid w:val="004C6EC6"/>
    <w:rsid w:val="004D08CA"/>
    <w:rsid w:val="004E0793"/>
    <w:rsid w:val="004E1C8F"/>
    <w:rsid w:val="004E3790"/>
    <w:rsid w:val="004E41CB"/>
    <w:rsid w:val="004E5830"/>
    <w:rsid w:val="004E783A"/>
    <w:rsid w:val="004F233E"/>
    <w:rsid w:val="00506433"/>
    <w:rsid w:val="00512447"/>
    <w:rsid w:val="0051460E"/>
    <w:rsid w:val="005175D2"/>
    <w:rsid w:val="005240D4"/>
    <w:rsid w:val="00525595"/>
    <w:rsid w:val="00525C3A"/>
    <w:rsid w:val="00533243"/>
    <w:rsid w:val="00533777"/>
    <w:rsid w:val="005379B8"/>
    <w:rsid w:val="00553EA0"/>
    <w:rsid w:val="00554CE7"/>
    <w:rsid w:val="005575B1"/>
    <w:rsid w:val="00564112"/>
    <w:rsid w:val="00566282"/>
    <w:rsid w:val="0056676F"/>
    <w:rsid w:val="00567BAE"/>
    <w:rsid w:val="005766D9"/>
    <w:rsid w:val="00576761"/>
    <w:rsid w:val="00576C93"/>
    <w:rsid w:val="005811A6"/>
    <w:rsid w:val="00587E3F"/>
    <w:rsid w:val="00593497"/>
    <w:rsid w:val="005A2317"/>
    <w:rsid w:val="005A47DC"/>
    <w:rsid w:val="005B09C8"/>
    <w:rsid w:val="005B0BC6"/>
    <w:rsid w:val="005B3CBF"/>
    <w:rsid w:val="005B4AE8"/>
    <w:rsid w:val="005B7649"/>
    <w:rsid w:val="005C099C"/>
    <w:rsid w:val="005C5612"/>
    <w:rsid w:val="005D0B92"/>
    <w:rsid w:val="005D510D"/>
    <w:rsid w:val="005E4E0E"/>
    <w:rsid w:val="005E7716"/>
    <w:rsid w:val="005F18C5"/>
    <w:rsid w:val="005F5883"/>
    <w:rsid w:val="00601CD8"/>
    <w:rsid w:val="00611B46"/>
    <w:rsid w:val="00613C21"/>
    <w:rsid w:val="00624901"/>
    <w:rsid w:val="00627583"/>
    <w:rsid w:val="0064103F"/>
    <w:rsid w:val="00653A00"/>
    <w:rsid w:val="0065490D"/>
    <w:rsid w:val="00657138"/>
    <w:rsid w:val="00662D07"/>
    <w:rsid w:val="0066489F"/>
    <w:rsid w:val="0067279D"/>
    <w:rsid w:val="006738BD"/>
    <w:rsid w:val="006747BF"/>
    <w:rsid w:val="00675410"/>
    <w:rsid w:val="006939E0"/>
    <w:rsid w:val="00693C00"/>
    <w:rsid w:val="006978CF"/>
    <w:rsid w:val="006A6170"/>
    <w:rsid w:val="006A7858"/>
    <w:rsid w:val="006C097F"/>
    <w:rsid w:val="006C0C50"/>
    <w:rsid w:val="006D0BFA"/>
    <w:rsid w:val="006E0963"/>
    <w:rsid w:val="006E0C43"/>
    <w:rsid w:val="006E6AF5"/>
    <w:rsid w:val="006F0D04"/>
    <w:rsid w:val="006F47A7"/>
    <w:rsid w:val="00704A64"/>
    <w:rsid w:val="00712CA7"/>
    <w:rsid w:val="00712EA2"/>
    <w:rsid w:val="0072114F"/>
    <w:rsid w:val="00724B31"/>
    <w:rsid w:val="0073698A"/>
    <w:rsid w:val="00743998"/>
    <w:rsid w:val="00747748"/>
    <w:rsid w:val="00751F62"/>
    <w:rsid w:val="0075391B"/>
    <w:rsid w:val="007543AF"/>
    <w:rsid w:val="00756509"/>
    <w:rsid w:val="007633FF"/>
    <w:rsid w:val="007677B4"/>
    <w:rsid w:val="00783B35"/>
    <w:rsid w:val="00784C83"/>
    <w:rsid w:val="0078684F"/>
    <w:rsid w:val="00787C1A"/>
    <w:rsid w:val="0079070F"/>
    <w:rsid w:val="00793CE4"/>
    <w:rsid w:val="0079439F"/>
    <w:rsid w:val="00794A56"/>
    <w:rsid w:val="007A1AD1"/>
    <w:rsid w:val="007A2697"/>
    <w:rsid w:val="007B02C0"/>
    <w:rsid w:val="007B2E46"/>
    <w:rsid w:val="007B4A7F"/>
    <w:rsid w:val="007C72B3"/>
    <w:rsid w:val="007D422B"/>
    <w:rsid w:val="007D61F0"/>
    <w:rsid w:val="007D68B6"/>
    <w:rsid w:val="007E039C"/>
    <w:rsid w:val="007E1B7B"/>
    <w:rsid w:val="007E75EA"/>
    <w:rsid w:val="007F395D"/>
    <w:rsid w:val="007F4C4F"/>
    <w:rsid w:val="0080189A"/>
    <w:rsid w:val="00802B3B"/>
    <w:rsid w:val="00804327"/>
    <w:rsid w:val="00807024"/>
    <w:rsid w:val="0081277B"/>
    <w:rsid w:val="0081335D"/>
    <w:rsid w:val="00815FEB"/>
    <w:rsid w:val="00823FE0"/>
    <w:rsid w:val="00824048"/>
    <w:rsid w:val="00832BAE"/>
    <w:rsid w:val="00833318"/>
    <w:rsid w:val="0083751B"/>
    <w:rsid w:val="00847CF0"/>
    <w:rsid w:val="0085466C"/>
    <w:rsid w:val="00855AA8"/>
    <w:rsid w:val="00855BF4"/>
    <w:rsid w:val="00871297"/>
    <w:rsid w:val="00871315"/>
    <w:rsid w:val="00877000"/>
    <w:rsid w:val="00877804"/>
    <w:rsid w:val="00882A72"/>
    <w:rsid w:val="0088559E"/>
    <w:rsid w:val="00885902"/>
    <w:rsid w:val="0089073A"/>
    <w:rsid w:val="008969DC"/>
    <w:rsid w:val="008A0412"/>
    <w:rsid w:val="008A2590"/>
    <w:rsid w:val="008B169B"/>
    <w:rsid w:val="008B2BC7"/>
    <w:rsid w:val="008B3D14"/>
    <w:rsid w:val="008C3149"/>
    <w:rsid w:val="008C5679"/>
    <w:rsid w:val="008E59EB"/>
    <w:rsid w:val="008F01D7"/>
    <w:rsid w:val="008F3D36"/>
    <w:rsid w:val="009042AB"/>
    <w:rsid w:val="00904B43"/>
    <w:rsid w:val="00904C0B"/>
    <w:rsid w:val="0090754E"/>
    <w:rsid w:val="0091474E"/>
    <w:rsid w:val="00924C94"/>
    <w:rsid w:val="00924D56"/>
    <w:rsid w:val="00927C79"/>
    <w:rsid w:val="0093213E"/>
    <w:rsid w:val="009327BA"/>
    <w:rsid w:val="00934DA7"/>
    <w:rsid w:val="00935A9B"/>
    <w:rsid w:val="00936C3B"/>
    <w:rsid w:val="00946270"/>
    <w:rsid w:val="00950A55"/>
    <w:rsid w:val="0095254E"/>
    <w:rsid w:val="00954FDA"/>
    <w:rsid w:val="0095613E"/>
    <w:rsid w:val="00965D33"/>
    <w:rsid w:val="009674D4"/>
    <w:rsid w:val="00976EA3"/>
    <w:rsid w:val="0097742A"/>
    <w:rsid w:val="00984331"/>
    <w:rsid w:val="009B0725"/>
    <w:rsid w:val="009B3B4F"/>
    <w:rsid w:val="009C6E03"/>
    <w:rsid w:val="009D593E"/>
    <w:rsid w:val="009E3CD5"/>
    <w:rsid w:val="009F3DB4"/>
    <w:rsid w:val="00A009C1"/>
    <w:rsid w:val="00A01CE3"/>
    <w:rsid w:val="00A03BE8"/>
    <w:rsid w:val="00A071F0"/>
    <w:rsid w:val="00A15A04"/>
    <w:rsid w:val="00A15FA4"/>
    <w:rsid w:val="00A207EB"/>
    <w:rsid w:val="00A2228D"/>
    <w:rsid w:val="00A43ABD"/>
    <w:rsid w:val="00A472B0"/>
    <w:rsid w:val="00A54A56"/>
    <w:rsid w:val="00A63C38"/>
    <w:rsid w:val="00A645D8"/>
    <w:rsid w:val="00A66539"/>
    <w:rsid w:val="00A82A58"/>
    <w:rsid w:val="00A831D5"/>
    <w:rsid w:val="00A84C72"/>
    <w:rsid w:val="00A86C55"/>
    <w:rsid w:val="00A877A3"/>
    <w:rsid w:val="00A94DF6"/>
    <w:rsid w:val="00AA2227"/>
    <w:rsid w:val="00AA4958"/>
    <w:rsid w:val="00AC7B1B"/>
    <w:rsid w:val="00AD055A"/>
    <w:rsid w:val="00AD2BDA"/>
    <w:rsid w:val="00AE0D61"/>
    <w:rsid w:val="00AE25D7"/>
    <w:rsid w:val="00AE3058"/>
    <w:rsid w:val="00AE396F"/>
    <w:rsid w:val="00AE5907"/>
    <w:rsid w:val="00AF1FF4"/>
    <w:rsid w:val="00B05839"/>
    <w:rsid w:val="00B1120A"/>
    <w:rsid w:val="00B11F83"/>
    <w:rsid w:val="00B13546"/>
    <w:rsid w:val="00B13D3A"/>
    <w:rsid w:val="00B22362"/>
    <w:rsid w:val="00B2565E"/>
    <w:rsid w:val="00B31F4C"/>
    <w:rsid w:val="00B37751"/>
    <w:rsid w:val="00B37799"/>
    <w:rsid w:val="00B44313"/>
    <w:rsid w:val="00B47A29"/>
    <w:rsid w:val="00B534CA"/>
    <w:rsid w:val="00B5369D"/>
    <w:rsid w:val="00B54F8B"/>
    <w:rsid w:val="00B57C6D"/>
    <w:rsid w:val="00B77B41"/>
    <w:rsid w:val="00B87551"/>
    <w:rsid w:val="00B87EB9"/>
    <w:rsid w:val="00B93E5C"/>
    <w:rsid w:val="00B95B4D"/>
    <w:rsid w:val="00B9758C"/>
    <w:rsid w:val="00BA2498"/>
    <w:rsid w:val="00BB2D97"/>
    <w:rsid w:val="00BC4E24"/>
    <w:rsid w:val="00BE0F63"/>
    <w:rsid w:val="00BE2C22"/>
    <w:rsid w:val="00BE4571"/>
    <w:rsid w:val="00BF0B97"/>
    <w:rsid w:val="00BF376D"/>
    <w:rsid w:val="00BF37A6"/>
    <w:rsid w:val="00C004A4"/>
    <w:rsid w:val="00C005C8"/>
    <w:rsid w:val="00C0119B"/>
    <w:rsid w:val="00C10135"/>
    <w:rsid w:val="00C1514A"/>
    <w:rsid w:val="00C20E9C"/>
    <w:rsid w:val="00C23A19"/>
    <w:rsid w:val="00C328DD"/>
    <w:rsid w:val="00C35173"/>
    <w:rsid w:val="00C3559A"/>
    <w:rsid w:val="00C37A08"/>
    <w:rsid w:val="00C430F6"/>
    <w:rsid w:val="00C5780E"/>
    <w:rsid w:val="00C57C55"/>
    <w:rsid w:val="00C6550C"/>
    <w:rsid w:val="00C665C4"/>
    <w:rsid w:val="00C70F53"/>
    <w:rsid w:val="00C77065"/>
    <w:rsid w:val="00C85E06"/>
    <w:rsid w:val="00C90EA2"/>
    <w:rsid w:val="00C918D4"/>
    <w:rsid w:val="00CA04B8"/>
    <w:rsid w:val="00CA195C"/>
    <w:rsid w:val="00CA209E"/>
    <w:rsid w:val="00CA5E61"/>
    <w:rsid w:val="00CB39C2"/>
    <w:rsid w:val="00CB408F"/>
    <w:rsid w:val="00CC0D0E"/>
    <w:rsid w:val="00CC2C3B"/>
    <w:rsid w:val="00CC4DED"/>
    <w:rsid w:val="00CD095A"/>
    <w:rsid w:val="00CD6372"/>
    <w:rsid w:val="00CD70D6"/>
    <w:rsid w:val="00CD739B"/>
    <w:rsid w:val="00CE25D8"/>
    <w:rsid w:val="00CE7CC6"/>
    <w:rsid w:val="00CF4171"/>
    <w:rsid w:val="00CF47EF"/>
    <w:rsid w:val="00D00103"/>
    <w:rsid w:val="00D03A0D"/>
    <w:rsid w:val="00D058C9"/>
    <w:rsid w:val="00D119E5"/>
    <w:rsid w:val="00D14873"/>
    <w:rsid w:val="00D1724D"/>
    <w:rsid w:val="00D20D96"/>
    <w:rsid w:val="00D21740"/>
    <w:rsid w:val="00D22422"/>
    <w:rsid w:val="00D270CE"/>
    <w:rsid w:val="00D273D6"/>
    <w:rsid w:val="00D32D9C"/>
    <w:rsid w:val="00D36D6E"/>
    <w:rsid w:val="00D43CA5"/>
    <w:rsid w:val="00D5274B"/>
    <w:rsid w:val="00D56A01"/>
    <w:rsid w:val="00D62641"/>
    <w:rsid w:val="00D7042D"/>
    <w:rsid w:val="00D75CB6"/>
    <w:rsid w:val="00D924CC"/>
    <w:rsid w:val="00DA538E"/>
    <w:rsid w:val="00DA7D1C"/>
    <w:rsid w:val="00DB04E6"/>
    <w:rsid w:val="00DB4620"/>
    <w:rsid w:val="00DB4E18"/>
    <w:rsid w:val="00DD4902"/>
    <w:rsid w:val="00DE0F1A"/>
    <w:rsid w:val="00DE5FD4"/>
    <w:rsid w:val="00DE78AB"/>
    <w:rsid w:val="00DF06FA"/>
    <w:rsid w:val="00DF20CF"/>
    <w:rsid w:val="00DF7B55"/>
    <w:rsid w:val="00E02B37"/>
    <w:rsid w:val="00E02CA1"/>
    <w:rsid w:val="00E07AE4"/>
    <w:rsid w:val="00E10EEC"/>
    <w:rsid w:val="00E15FAF"/>
    <w:rsid w:val="00E22FDC"/>
    <w:rsid w:val="00E33227"/>
    <w:rsid w:val="00E37304"/>
    <w:rsid w:val="00E46CE1"/>
    <w:rsid w:val="00E47E70"/>
    <w:rsid w:val="00E50158"/>
    <w:rsid w:val="00E51201"/>
    <w:rsid w:val="00E61237"/>
    <w:rsid w:val="00E61A3E"/>
    <w:rsid w:val="00E62299"/>
    <w:rsid w:val="00E62A96"/>
    <w:rsid w:val="00E667BC"/>
    <w:rsid w:val="00E67C1B"/>
    <w:rsid w:val="00E71FF5"/>
    <w:rsid w:val="00E74DB4"/>
    <w:rsid w:val="00E76EEC"/>
    <w:rsid w:val="00E81187"/>
    <w:rsid w:val="00E84E38"/>
    <w:rsid w:val="00E90A83"/>
    <w:rsid w:val="00EA02FB"/>
    <w:rsid w:val="00EA1C2F"/>
    <w:rsid w:val="00EA7893"/>
    <w:rsid w:val="00EB052E"/>
    <w:rsid w:val="00EB6F48"/>
    <w:rsid w:val="00EC4E25"/>
    <w:rsid w:val="00ED090A"/>
    <w:rsid w:val="00EE29A8"/>
    <w:rsid w:val="00EF0A16"/>
    <w:rsid w:val="00F03D87"/>
    <w:rsid w:val="00F1470F"/>
    <w:rsid w:val="00F16544"/>
    <w:rsid w:val="00F179C2"/>
    <w:rsid w:val="00F25C93"/>
    <w:rsid w:val="00F31148"/>
    <w:rsid w:val="00F57B07"/>
    <w:rsid w:val="00F63349"/>
    <w:rsid w:val="00F65EC4"/>
    <w:rsid w:val="00F757B3"/>
    <w:rsid w:val="00FA3C65"/>
    <w:rsid w:val="00FB31BA"/>
    <w:rsid w:val="00FC2D3D"/>
    <w:rsid w:val="00FC77F7"/>
    <w:rsid w:val="00FD362C"/>
    <w:rsid w:val="00FE1521"/>
    <w:rsid w:val="00FE54D6"/>
    <w:rsid w:val="00FF61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91EC025"/>
  <w15:docId w15:val="{C15EAC1C-519A-462F-937D-ABF3594B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831D5"/>
    <w:pPr>
      <w:spacing w:after="0" w:line="240" w:lineRule="auto"/>
    </w:pPr>
    <w:rPr>
      <w:rFonts w:ascii="Arial" w:eastAsia="Times New Roman" w:hAnsi="Arial" w:cs="Arial"/>
      <w:szCs w:val="24"/>
      <w:lang w:eastAsia="de-DE"/>
    </w:rPr>
  </w:style>
  <w:style w:type="paragraph" w:styleId="berschrift1">
    <w:name w:val="heading 1"/>
    <w:basedOn w:val="Standard"/>
    <w:next w:val="Standard"/>
    <w:link w:val="berschrift1Zchn"/>
    <w:qFormat/>
    <w:rsid w:val="00A831D5"/>
    <w:pPr>
      <w:keepNext/>
      <w:numPr>
        <w:numId w:val="2"/>
      </w:numPr>
      <w:spacing w:before="240" w:after="60"/>
      <w:outlineLvl w:val="0"/>
    </w:pPr>
    <w:rPr>
      <w:b/>
      <w:bCs/>
      <w:color w:val="4F81BD" w:themeColor="accent1"/>
      <w:kern w:val="32"/>
      <w:sz w:val="24"/>
      <w:szCs w:val="32"/>
      <w:lang w:val="en-US"/>
    </w:rPr>
  </w:style>
  <w:style w:type="paragraph" w:styleId="berschrift2">
    <w:name w:val="heading 2"/>
    <w:basedOn w:val="Standard"/>
    <w:next w:val="Standard"/>
    <w:link w:val="berschrift2Zchn"/>
    <w:uiPriority w:val="9"/>
    <w:unhideWhenUsed/>
    <w:qFormat/>
    <w:rsid w:val="00A831D5"/>
    <w:pPr>
      <w:keepNext/>
      <w:keepLines/>
      <w:numPr>
        <w:ilvl w:val="1"/>
        <w:numId w:val="2"/>
      </w:numPr>
      <w:spacing w:before="120" w:after="120" w:line="360" w:lineRule="auto"/>
      <w:outlineLvl w:val="1"/>
    </w:pPr>
    <w:rPr>
      <w:rFonts w:eastAsiaTheme="majorEastAsia" w:cstheme="majorBidi"/>
      <w:b/>
      <w:caps/>
      <w:sz w:val="24"/>
      <w:szCs w:val="26"/>
      <w:lang w:val="en-GB"/>
    </w:rPr>
  </w:style>
  <w:style w:type="paragraph" w:styleId="berschrift3">
    <w:name w:val="heading 3"/>
    <w:basedOn w:val="Standard"/>
    <w:next w:val="Standard"/>
    <w:link w:val="berschrift3Zchn"/>
    <w:qFormat/>
    <w:rsid w:val="00A831D5"/>
    <w:pPr>
      <w:keepNext/>
      <w:numPr>
        <w:ilvl w:val="2"/>
        <w:numId w:val="2"/>
      </w:numPr>
      <w:spacing w:after="120"/>
      <w:outlineLvl w:val="2"/>
    </w:pPr>
    <w:rPr>
      <w:b/>
      <w:bCs/>
      <w:sz w:val="24"/>
      <w:szCs w:val="26"/>
    </w:rPr>
  </w:style>
  <w:style w:type="paragraph" w:styleId="berschrift4">
    <w:name w:val="heading 4"/>
    <w:basedOn w:val="Standard"/>
    <w:next w:val="Standard"/>
    <w:link w:val="berschrift4Zchn"/>
    <w:uiPriority w:val="9"/>
    <w:unhideWhenUsed/>
    <w:qFormat/>
    <w:rsid w:val="00A831D5"/>
    <w:pPr>
      <w:keepNext/>
      <w:keepLines/>
      <w:numPr>
        <w:ilvl w:val="3"/>
        <w:numId w:val="2"/>
      </w:numPr>
      <w:spacing w:before="120" w:after="120"/>
      <w:outlineLvl w:val="3"/>
    </w:pPr>
    <w:rPr>
      <w:rFonts w:eastAsiaTheme="majorEastAsia" w:cstheme="majorBidi"/>
      <w:bCs/>
      <w:iCs/>
    </w:rPr>
  </w:style>
  <w:style w:type="paragraph" w:styleId="berschrift5">
    <w:name w:val="heading 5"/>
    <w:basedOn w:val="Standard"/>
    <w:next w:val="Standard"/>
    <w:link w:val="berschrift5Zchn"/>
    <w:uiPriority w:val="9"/>
    <w:unhideWhenUsed/>
    <w:qFormat/>
    <w:rsid w:val="00A831D5"/>
    <w:pPr>
      <w:keepNext/>
      <w:keepLines/>
      <w:numPr>
        <w:ilvl w:val="4"/>
        <w:numId w:val="2"/>
      </w:numPr>
      <w:spacing w:before="120" w:after="120"/>
      <w:outlineLvl w:val="4"/>
    </w:pPr>
    <w:rPr>
      <w:rFonts w:eastAsiaTheme="majorEastAsia" w:cstheme="majorBidi"/>
    </w:rPr>
  </w:style>
  <w:style w:type="paragraph" w:styleId="berschrift6">
    <w:name w:val="heading 6"/>
    <w:basedOn w:val="Standard"/>
    <w:next w:val="Standard"/>
    <w:link w:val="berschrift6Zchn"/>
    <w:uiPriority w:val="9"/>
    <w:unhideWhenUsed/>
    <w:qFormat/>
    <w:rsid w:val="00A831D5"/>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unhideWhenUsed/>
    <w:qFormat/>
    <w:rsid w:val="00A831D5"/>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831D5"/>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831D5"/>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831D5"/>
    <w:rPr>
      <w:rFonts w:ascii="Arial" w:eastAsia="Times New Roman" w:hAnsi="Arial" w:cs="Arial"/>
      <w:b/>
      <w:bCs/>
      <w:color w:val="4F81BD" w:themeColor="accent1"/>
      <w:kern w:val="32"/>
      <w:sz w:val="24"/>
      <w:szCs w:val="32"/>
      <w:lang w:val="en-US" w:eastAsia="de-DE"/>
    </w:rPr>
  </w:style>
  <w:style w:type="character" w:customStyle="1" w:styleId="berschrift2Zchn">
    <w:name w:val="Überschrift 2 Zchn"/>
    <w:basedOn w:val="Absatz-Standardschriftart"/>
    <w:link w:val="berschrift2"/>
    <w:uiPriority w:val="9"/>
    <w:rsid w:val="00A831D5"/>
    <w:rPr>
      <w:rFonts w:ascii="Arial" w:eastAsiaTheme="majorEastAsia" w:hAnsi="Arial" w:cstheme="majorBidi"/>
      <w:b/>
      <w:caps/>
      <w:sz w:val="24"/>
      <w:szCs w:val="26"/>
      <w:lang w:val="en-GB" w:eastAsia="de-DE"/>
    </w:rPr>
  </w:style>
  <w:style w:type="character" w:customStyle="1" w:styleId="berschrift3Zchn">
    <w:name w:val="Überschrift 3 Zchn"/>
    <w:basedOn w:val="Absatz-Standardschriftart"/>
    <w:link w:val="berschrift3"/>
    <w:rsid w:val="00A831D5"/>
    <w:rPr>
      <w:rFonts w:ascii="Arial" w:eastAsia="Times New Roman" w:hAnsi="Arial" w:cs="Arial"/>
      <w:b/>
      <w:bCs/>
      <w:sz w:val="24"/>
      <w:szCs w:val="26"/>
      <w:lang w:eastAsia="de-DE"/>
    </w:rPr>
  </w:style>
  <w:style w:type="character" w:customStyle="1" w:styleId="berschrift4Zchn">
    <w:name w:val="Überschrift 4 Zchn"/>
    <w:basedOn w:val="Absatz-Standardschriftart"/>
    <w:link w:val="berschrift4"/>
    <w:uiPriority w:val="9"/>
    <w:rsid w:val="00A831D5"/>
    <w:rPr>
      <w:rFonts w:ascii="Arial" w:eastAsiaTheme="majorEastAsia" w:hAnsi="Arial" w:cstheme="majorBidi"/>
      <w:bCs/>
      <w:iCs/>
      <w:szCs w:val="24"/>
      <w:lang w:eastAsia="de-DE"/>
    </w:rPr>
  </w:style>
  <w:style w:type="character" w:customStyle="1" w:styleId="berschrift5Zchn">
    <w:name w:val="Überschrift 5 Zchn"/>
    <w:basedOn w:val="Absatz-Standardschriftart"/>
    <w:link w:val="berschrift5"/>
    <w:uiPriority w:val="9"/>
    <w:rsid w:val="00A831D5"/>
    <w:rPr>
      <w:rFonts w:ascii="Arial" w:eastAsiaTheme="majorEastAsia" w:hAnsi="Arial" w:cstheme="majorBidi"/>
      <w:szCs w:val="24"/>
      <w:lang w:eastAsia="de-DE"/>
    </w:rPr>
  </w:style>
  <w:style w:type="character" w:customStyle="1" w:styleId="berschrift6Zchn">
    <w:name w:val="Überschrift 6 Zchn"/>
    <w:basedOn w:val="Absatz-Standardschriftart"/>
    <w:link w:val="berschrift6"/>
    <w:uiPriority w:val="9"/>
    <w:rsid w:val="00A831D5"/>
    <w:rPr>
      <w:rFonts w:asciiTheme="majorHAnsi" w:eastAsiaTheme="majorEastAsia" w:hAnsiTheme="majorHAnsi" w:cstheme="majorBidi"/>
      <w:i/>
      <w:iCs/>
      <w:color w:val="243F60" w:themeColor="accent1" w:themeShade="7F"/>
      <w:szCs w:val="24"/>
      <w:lang w:eastAsia="de-DE"/>
    </w:rPr>
  </w:style>
  <w:style w:type="character" w:customStyle="1" w:styleId="berschrift7Zchn">
    <w:name w:val="Überschrift 7 Zchn"/>
    <w:basedOn w:val="Absatz-Standardschriftart"/>
    <w:link w:val="berschrift7"/>
    <w:uiPriority w:val="9"/>
    <w:rsid w:val="00A831D5"/>
    <w:rPr>
      <w:rFonts w:asciiTheme="majorHAnsi" w:eastAsiaTheme="majorEastAsia" w:hAnsiTheme="majorHAnsi" w:cstheme="majorBidi"/>
      <w:i/>
      <w:iCs/>
      <w:color w:val="404040" w:themeColor="text1" w:themeTint="BF"/>
      <w:szCs w:val="24"/>
      <w:lang w:eastAsia="de-DE"/>
    </w:rPr>
  </w:style>
  <w:style w:type="character" w:customStyle="1" w:styleId="berschrift8Zchn">
    <w:name w:val="Überschrift 8 Zchn"/>
    <w:basedOn w:val="Absatz-Standardschriftart"/>
    <w:link w:val="berschrift8"/>
    <w:uiPriority w:val="9"/>
    <w:semiHidden/>
    <w:rsid w:val="00A831D5"/>
    <w:rPr>
      <w:rFonts w:asciiTheme="majorHAnsi" w:eastAsiaTheme="majorEastAsia" w:hAnsiTheme="majorHAnsi" w:cstheme="majorBidi"/>
      <w:color w:val="404040" w:themeColor="text1" w:themeTint="BF"/>
      <w:sz w:val="20"/>
      <w:szCs w:val="20"/>
      <w:lang w:eastAsia="de-DE"/>
    </w:rPr>
  </w:style>
  <w:style w:type="character" w:customStyle="1" w:styleId="berschrift9Zchn">
    <w:name w:val="Überschrift 9 Zchn"/>
    <w:basedOn w:val="Absatz-Standardschriftart"/>
    <w:link w:val="berschrift9"/>
    <w:uiPriority w:val="9"/>
    <w:semiHidden/>
    <w:rsid w:val="00A831D5"/>
    <w:rPr>
      <w:rFonts w:asciiTheme="majorHAnsi" w:eastAsiaTheme="majorEastAsia" w:hAnsiTheme="majorHAnsi" w:cstheme="majorBidi"/>
      <w:i/>
      <w:iCs/>
      <w:color w:val="404040" w:themeColor="text1" w:themeTint="BF"/>
      <w:sz w:val="20"/>
      <w:szCs w:val="20"/>
      <w:lang w:eastAsia="de-DE"/>
    </w:rPr>
  </w:style>
  <w:style w:type="paragraph" w:styleId="Kommentartext">
    <w:name w:val="annotation text"/>
    <w:basedOn w:val="Standard"/>
    <w:link w:val="KommentartextZchn"/>
    <w:uiPriority w:val="99"/>
    <w:unhideWhenUsed/>
    <w:rsid w:val="00A831D5"/>
    <w:rPr>
      <w:sz w:val="20"/>
      <w:szCs w:val="20"/>
    </w:rPr>
  </w:style>
  <w:style w:type="character" w:customStyle="1" w:styleId="KommentartextZchn">
    <w:name w:val="Kommentartext Zchn"/>
    <w:basedOn w:val="Absatz-Standardschriftart"/>
    <w:link w:val="Kommentartext"/>
    <w:uiPriority w:val="99"/>
    <w:rsid w:val="00A831D5"/>
    <w:rPr>
      <w:rFonts w:ascii="Arial" w:eastAsia="Times New Roman" w:hAnsi="Arial" w:cs="Arial"/>
      <w:sz w:val="20"/>
      <w:szCs w:val="20"/>
      <w:lang w:eastAsia="de-DE"/>
    </w:rPr>
  </w:style>
  <w:style w:type="paragraph" w:styleId="Sprechblasentext">
    <w:name w:val="Balloon Text"/>
    <w:basedOn w:val="Standard"/>
    <w:link w:val="SprechblasentextZchn"/>
    <w:uiPriority w:val="99"/>
    <w:semiHidden/>
    <w:unhideWhenUsed/>
    <w:rsid w:val="00A831D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31D5"/>
    <w:rPr>
      <w:rFonts w:ascii="Tahoma" w:eastAsia="Times New Roman" w:hAnsi="Tahoma" w:cs="Tahoma"/>
      <w:sz w:val="16"/>
      <w:szCs w:val="16"/>
      <w:lang w:eastAsia="de-DE"/>
    </w:rPr>
  </w:style>
  <w:style w:type="paragraph" w:customStyle="1" w:styleId="StandardWeb1">
    <w:name w:val="Standard (Web)1"/>
    <w:basedOn w:val="Standard"/>
    <w:rsid w:val="00A831D5"/>
    <w:pPr>
      <w:suppressAutoHyphens/>
      <w:spacing w:before="28" w:after="100" w:line="100" w:lineRule="atLeast"/>
    </w:pPr>
    <w:rPr>
      <w:rFonts w:ascii="Times New Roman" w:hAnsi="Times New Roman" w:cs="Times New Roman"/>
      <w:kern w:val="2"/>
      <w:sz w:val="24"/>
      <w:lang w:eastAsia="ar-SA"/>
    </w:rPr>
  </w:style>
  <w:style w:type="table" w:styleId="HelleSchattierung-Akzent1">
    <w:name w:val="Light Shading Accent 1"/>
    <w:basedOn w:val="NormaleTabelle"/>
    <w:uiPriority w:val="60"/>
    <w:rsid w:val="00A831D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Verzeichnis2">
    <w:name w:val="toc 2"/>
    <w:basedOn w:val="Standard"/>
    <w:next w:val="Standard"/>
    <w:autoRedefine/>
    <w:uiPriority w:val="39"/>
    <w:unhideWhenUsed/>
    <w:qFormat/>
    <w:rsid w:val="00A831D5"/>
    <w:pPr>
      <w:tabs>
        <w:tab w:val="left" w:pos="426"/>
        <w:tab w:val="right" w:leader="dot" w:pos="9060"/>
      </w:tabs>
      <w:spacing w:after="100" w:line="276" w:lineRule="auto"/>
    </w:pPr>
    <w:rPr>
      <w:rFonts w:asciiTheme="minorHAnsi" w:eastAsiaTheme="minorEastAsia" w:hAnsiTheme="minorHAnsi" w:cstheme="minorBidi"/>
      <w:szCs w:val="22"/>
    </w:rPr>
  </w:style>
  <w:style w:type="paragraph" w:styleId="Verzeichnis3">
    <w:name w:val="toc 3"/>
    <w:basedOn w:val="Standard"/>
    <w:next w:val="Standard"/>
    <w:autoRedefine/>
    <w:uiPriority w:val="39"/>
    <w:unhideWhenUsed/>
    <w:qFormat/>
    <w:rsid w:val="007A1AD1"/>
    <w:pPr>
      <w:tabs>
        <w:tab w:val="left" w:pos="880"/>
        <w:tab w:val="right" w:leader="dot" w:pos="9060"/>
      </w:tabs>
      <w:spacing w:after="100" w:line="276" w:lineRule="auto"/>
      <w:ind w:firstLine="440"/>
    </w:pPr>
    <w:rPr>
      <w:rFonts w:asciiTheme="minorHAnsi" w:eastAsiaTheme="minorEastAsia" w:hAnsiTheme="minorHAnsi" w:cstheme="minorBidi"/>
      <w:szCs w:val="22"/>
    </w:rPr>
  </w:style>
  <w:style w:type="paragraph" w:styleId="NurText">
    <w:name w:val="Plain Text"/>
    <w:basedOn w:val="Standard"/>
    <w:link w:val="NurTextZchn"/>
    <w:uiPriority w:val="99"/>
    <w:unhideWhenUsed/>
    <w:rsid w:val="00A831D5"/>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rsid w:val="00A831D5"/>
    <w:rPr>
      <w:rFonts w:ascii="Calibri" w:hAnsi="Calibri"/>
      <w:szCs w:val="21"/>
    </w:rPr>
  </w:style>
  <w:style w:type="character" w:styleId="Funotenzeichen">
    <w:name w:val="footnote reference"/>
    <w:semiHidden/>
    <w:rsid w:val="00AE25D7"/>
    <w:rPr>
      <w:vertAlign w:val="superscript"/>
    </w:rPr>
  </w:style>
  <w:style w:type="character" w:styleId="Hyperlink">
    <w:name w:val="Hyperlink"/>
    <w:autoRedefine/>
    <w:uiPriority w:val="99"/>
    <w:rsid w:val="00AE25D7"/>
    <w:rPr>
      <w:color w:val="0000FF"/>
      <w:u w:val="single"/>
    </w:rPr>
  </w:style>
  <w:style w:type="paragraph" w:styleId="Funotentext">
    <w:name w:val="footnote text"/>
    <w:basedOn w:val="Standard"/>
    <w:link w:val="FunotentextZchn"/>
    <w:uiPriority w:val="99"/>
    <w:semiHidden/>
    <w:rsid w:val="00AE25D7"/>
    <w:pPr>
      <w:tabs>
        <w:tab w:val="left" w:pos="-2880"/>
      </w:tabs>
      <w:ind w:left="180" w:hanging="180"/>
    </w:pPr>
    <w:rPr>
      <w:rFonts w:cs="Times New Roman"/>
      <w:i/>
      <w:iCs/>
      <w:szCs w:val="20"/>
      <w:lang w:val="en-GB"/>
    </w:rPr>
  </w:style>
  <w:style w:type="character" w:customStyle="1" w:styleId="FunotentextZchn">
    <w:name w:val="Fußnotentext Zchn"/>
    <w:basedOn w:val="Absatz-Standardschriftart"/>
    <w:link w:val="Funotentext"/>
    <w:uiPriority w:val="99"/>
    <w:semiHidden/>
    <w:rsid w:val="00AE25D7"/>
    <w:rPr>
      <w:rFonts w:ascii="Arial" w:eastAsia="Times New Roman" w:hAnsi="Arial" w:cs="Times New Roman"/>
      <w:i/>
      <w:iCs/>
      <w:szCs w:val="20"/>
      <w:lang w:val="en-GB" w:eastAsia="de-DE"/>
    </w:rPr>
  </w:style>
  <w:style w:type="paragraph" w:styleId="Listenabsatz">
    <w:name w:val="List Paragraph"/>
    <w:basedOn w:val="Standard"/>
    <w:uiPriority w:val="1"/>
    <w:qFormat/>
    <w:rsid w:val="00F65EC4"/>
    <w:pPr>
      <w:ind w:left="720"/>
      <w:contextualSpacing/>
    </w:pPr>
  </w:style>
  <w:style w:type="paragraph" w:styleId="StandardWeb">
    <w:name w:val="Normal (Web)"/>
    <w:basedOn w:val="Standard"/>
    <w:rsid w:val="00296DA4"/>
    <w:pPr>
      <w:spacing w:before="100" w:beforeAutospacing="1" w:after="100" w:afterAutospacing="1"/>
    </w:pPr>
    <w:rPr>
      <w:rFonts w:ascii="Times New Roman" w:hAnsi="Times New Roman" w:cs="Times New Roman"/>
      <w:sz w:val="24"/>
    </w:rPr>
  </w:style>
  <w:style w:type="character" w:customStyle="1" w:styleId="hps">
    <w:name w:val="hps"/>
    <w:basedOn w:val="Absatz-Standardschriftart"/>
    <w:rsid w:val="00296DA4"/>
  </w:style>
  <w:style w:type="character" w:customStyle="1" w:styleId="shorttext">
    <w:name w:val="short_text"/>
    <w:basedOn w:val="Absatz-Standardschriftart"/>
    <w:rsid w:val="00296DA4"/>
  </w:style>
  <w:style w:type="character" w:customStyle="1" w:styleId="fontstyle01">
    <w:name w:val="fontstyle01"/>
    <w:basedOn w:val="Absatz-Standardschriftart"/>
    <w:rsid w:val="00F31148"/>
    <w:rPr>
      <w:rFonts w:ascii="ArialMT" w:hAnsi="ArialMT" w:hint="default"/>
      <w:b w:val="0"/>
      <w:bCs w:val="0"/>
      <w:i w:val="0"/>
      <w:iCs w:val="0"/>
      <w:color w:val="000000"/>
      <w:sz w:val="22"/>
      <w:szCs w:val="22"/>
    </w:rPr>
  </w:style>
  <w:style w:type="paragraph" w:styleId="Fuzeile">
    <w:name w:val="footer"/>
    <w:basedOn w:val="Standard"/>
    <w:link w:val="FuzeileZchn"/>
    <w:uiPriority w:val="99"/>
    <w:unhideWhenUsed/>
    <w:rsid w:val="00A877A3"/>
    <w:pPr>
      <w:tabs>
        <w:tab w:val="center" w:pos="4536"/>
        <w:tab w:val="right" w:pos="9072"/>
      </w:tabs>
    </w:pPr>
  </w:style>
  <w:style w:type="character" w:customStyle="1" w:styleId="FuzeileZchn">
    <w:name w:val="Fußzeile Zchn"/>
    <w:basedOn w:val="Absatz-Standardschriftart"/>
    <w:link w:val="Fuzeile"/>
    <w:uiPriority w:val="99"/>
    <w:rsid w:val="00A877A3"/>
    <w:rPr>
      <w:rFonts w:ascii="Arial" w:eastAsia="Times New Roman" w:hAnsi="Arial" w:cs="Arial"/>
      <w:szCs w:val="24"/>
      <w:lang w:eastAsia="de-DE"/>
    </w:rPr>
  </w:style>
  <w:style w:type="paragraph" w:styleId="Verzeichnis4">
    <w:name w:val="toc 4"/>
    <w:basedOn w:val="Standard"/>
    <w:next w:val="Standard"/>
    <w:autoRedefine/>
    <w:uiPriority w:val="39"/>
    <w:unhideWhenUsed/>
    <w:rsid w:val="00882A72"/>
    <w:pPr>
      <w:spacing w:after="100"/>
      <w:ind w:left="660"/>
    </w:pPr>
  </w:style>
  <w:style w:type="character" w:styleId="Kommentarzeichen">
    <w:name w:val="annotation reference"/>
    <w:basedOn w:val="Absatz-Standardschriftart"/>
    <w:uiPriority w:val="99"/>
    <w:semiHidden/>
    <w:unhideWhenUsed/>
    <w:rsid w:val="000331FE"/>
    <w:rPr>
      <w:sz w:val="16"/>
      <w:szCs w:val="16"/>
    </w:rPr>
  </w:style>
  <w:style w:type="paragraph" w:styleId="Kommentarthema">
    <w:name w:val="annotation subject"/>
    <w:basedOn w:val="Kommentartext"/>
    <w:next w:val="Kommentartext"/>
    <w:link w:val="KommentarthemaZchn"/>
    <w:uiPriority w:val="99"/>
    <w:semiHidden/>
    <w:unhideWhenUsed/>
    <w:rsid w:val="000331FE"/>
    <w:rPr>
      <w:b/>
      <w:bCs/>
    </w:rPr>
  </w:style>
  <w:style w:type="character" w:customStyle="1" w:styleId="KommentarthemaZchn">
    <w:name w:val="Kommentarthema Zchn"/>
    <w:basedOn w:val="KommentartextZchn"/>
    <w:link w:val="Kommentarthema"/>
    <w:uiPriority w:val="99"/>
    <w:semiHidden/>
    <w:rsid w:val="000331FE"/>
    <w:rPr>
      <w:rFonts w:ascii="Arial" w:eastAsia="Times New Roman" w:hAnsi="Arial" w:cs="Arial"/>
      <w:b/>
      <w:bCs/>
      <w:sz w:val="20"/>
      <w:szCs w:val="20"/>
      <w:lang w:eastAsia="de-DE"/>
    </w:rPr>
  </w:style>
  <w:style w:type="character" w:styleId="BesuchterLink">
    <w:name w:val="FollowedHyperlink"/>
    <w:basedOn w:val="Absatz-Standardschriftart"/>
    <w:uiPriority w:val="99"/>
    <w:semiHidden/>
    <w:unhideWhenUsed/>
    <w:rsid w:val="00DD4902"/>
    <w:rPr>
      <w:color w:val="800080" w:themeColor="followedHyperlink"/>
      <w:u w:val="single"/>
    </w:rPr>
  </w:style>
  <w:style w:type="paragraph" w:customStyle="1" w:styleId="2pkt11F">
    <w:name w:val="2. Ü pkt11F"/>
    <w:basedOn w:val="Standard"/>
    <w:autoRedefine/>
    <w:rsid w:val="00491596"/>
    <w:pPr>
      <w:spacing w:before="180"/>
      <w:ind w:left="1077" w:hanging="720"/>
    </w:pPr>
    <w:rPr>
      <w:b/>
      <w:szCs w:val="20"/>
    </w:rPr>
  </w:style>
  <w:style w:type="table" w:styleId="Tabellenraster">
    <w:name w:val="Table Grid"/>
    <w:basedOn w:val="NormaleTabelle"/>
    <w:uiPriority w:val="59"/>
    <w:rsid w:val="006C0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B31BA"/>
    <w:pPr>
      <w:tabs>
        <w:tab w:val="center" w:pos="4536"/>
        <w:tab w:val="right" w:pos="9072"/>
      </w:tabs>
    </w:pPr>
  </w:style>
  <w:style w:type="character" w:customStyle="1" w:styleId="KopfzeileZchn">
    <w:name w:val="Kopfzeile Zchn"/>
    <w:basedOn w:val="Absatz-Standardschriftart"/>
    <w:link w:val="Kopfzeile"/>
    <w:uiPriority w:val="99"/>
    <w:rsid w:val="00FB31BA"/>
    <w:rPr>
      <w:rFonts w:ascii="Arial" w:eastAsia="Times New Roman" w:hAnsi="Arial" w:cs="Arial"/>
      <w:szCs w:val="24"/>
      <w:lang w:eastAsia="de-DE"/>
    </w:rPr>
  </w:style>
  <w:style w:type="paragraph" w:styleId="KeinLeerraum">
    <w:name w:val="No Spacing"/>
    <w:uiPriority w:val="1"/>
    <w:qFormat/>
    <w:rsid w:val="00AC7B1B"/>
    <w:pPr>
      <w:spacing w:after="0" w:line="240" w:lineRule="auto"/>
    </w:pPr>
    <w:rPr>
      <w:rFonts w:ascii="Arial" w:eastAsia="Times New Roman" w:hAnsi="Arial" w:cs="Arial"/>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22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2FA1A-318F-448E-8334-CAC4A3A1F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2015</Words>
  <Characters>12696</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PT-DLR</Company>
  <LinksUpToDate>false</LinksUpToDate>
  <CharactersWithSpaces>14682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Radke, Sina</dc:creator>
  <cp:lastModifiedBy>Bärbel Edelmann-Stephan</cp:lastModifiedBy>
  <cp:revision>8</cp:revision>
  <cp:lastPrinted>2020-02-27T09:58:00Z</cp:lastPrinted>
  <dcterms:created xsi:type="dcterms:W3CDTF">2024-04-30T15:43:00Z</dcterms:created>
  <dcterms:modified xsi:type="dcterms:W3CDTF">2024-05-21T11:04:00Z</dcterms:modified>
</cp:coreProperties>
</file>