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6B" w:rsidRDefault="003E0474" w:rsidP="00AA5EBC">
      <w:pPr>
        <w:pStyle w:val="berschrift2"/>
        <w:numPr>
          <w:ilvl w:val="1"/>
          <w:numId w:val="30"/>
        </w:numPr>
      </w:pPr>
      <w:r>
        <w:t xml:space="preserve">Version: </w:t>
      </w:r>
      <w:r w:rsidR="00E2625A">
        <w:t>02</w:t>
      </w:r>
      <w:r>
        <w:t>.</w:t>
      </w:r>
      <w:r w:rsidR="00E2625A">
        <w:t>07</w:t>
      </w:r>
      <w:r>
        <w:t>.2020</w:t>
      </w:r>
    </w:p>
    <w:p w:rsidR="00DA1B6B" w:rsidRDefault="00DA1B6B" w:rsidP="00AA5EBC">
      <w:pPr>
        <w:pStyle w:val="4E"/>
        <w:rPr>
          <w:color w:val="auto"/>
        </w:rPr>
      </w:pPr>
    </w:p>
    <w:p w:rsidR="00DA1B6B" w:rsidRPr="000D0AA6" w:rsidRDefault="00AA5EBC" w:rsidP="00AA5EBC">
      <w:pPr>
        <w:pStyle w:val="4E"/>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9.65pt;margin-top:6.2pt;width:2in;height:74.15pt;z-index:251658240;visibility:visible;mso-wrap-edited:f" fillcolor="window">
            <v:imagedata r:id="rId9" o:title=""/>
            <w10:wrap type="topAndBottom"/>
          </v:shape>
          <o:OLEObject Type="Embed" ProgID="Word.Picture.8" ShapeID="_x0000_s1026" DrawAspect="Content" ObjectID="_1655290481" r:id="rId10"/>
        </w:pict>
      </w:r>
    </w:p>
    <w:p w:rsidR="00BD1C99" w:rsidRPr="000D0AA6" w:rsidRDefault="00BD1C99" w:rsidP="00AA5EBC">
      <w:pPr>
        <w:jc w:val="center"/>
        <w:rPr>
          <w:b/>
          <w:sz w:val="28"/>
        </w:rPr>
      </w:pPr>
    </w:p>
    <w:p w:rsidR="00BD1C99" w:rsidRPr="000D0AA6" w:rsidRDefault="00BD1C99" w:rsidP="00AA5EBC">
      <w:pPr>
        <w:jc w:val="center"/>
        <w:rPr>
          <w:b/>
          <w:sz w:val="28"/>
        </w:rPr>
      </w:pPr>
    </w:p>
    <w:p w:rsidR="00BD1C99" w:rsidRPr="000D0AA6" w:rsidRDefault="00BD1C99" w:rsidP="00AA5EBC">
      <w:pPr>
        <w:jc w:val="center"/>
        <w:rPr>
          <w:b/>
          <w:sz w:val="28"/>
        </w:rPr>
      </w:pPr>
    </w:p>
    <w:p w:rsidR="00BD1C99" w:rsidRPr="000D0AA6" w:rsidRDefault="00BD1C99" w:rsidP="00AA5EBC">
      <w:pPr>
        <w:jc w:val="center"/>
        <w:rPr>
          <w:b/>
          <w:sz w:val="28"/>
        </w:rPr>
      </w:pPr>
    </w:p>
    <w:p w:rsidR="00BD1C99" w:rsidRPr="000D0AA6" w:rsidRDefault="00BD1C99" w:rsidP="00AA5EBC">
      <w:pPr>
        <w:jc w:val="center"/>
        <w:rPr>
          <w:b/>
          <w:sz w:val="28"/>
        </w:rPr>
      </w:pPr>
    </w:p>
    <w:p w:rsidR="00DA1B6B" w:rsidRPr="000D0AA6" w:rsidRDefault="003E0474" w:rsidP="00AA5EBC">
      <w:pPr>
        <w:jc w:val="center"/>
        <w:rPr>
          <w:b/>
          <w:sz w:val="28"/>
        </w:rPr>
      </w:pPr>
      <w:r w:rsidRPr="000D0AA6">
        <w:rPr>
          <w:b/>
          <w:sz w:val="28"/>
        </w:rPr>
        <w:t xml:space="preserve">Leitfaden für die Antragstellung zu einer </w:t>
      </w:r>
      <w:r w:rsidR="00587AD3" w:rsidRPr="000D0AA6">
        <w:rPr>
          <w:b/>
          <w:sz w:val="28"/>
        </w:rPr>
        <w:br/>
      </w:r>
      <w:r w:rsidRPr="000D0AA6">
        <w:rPr>
          <w:b/>
          <w:sz w:val="28"/>
        </w:rPr>
        <w:t>Konzept</w:t>
      </w:r>
      <w:r w:rsidR="00F01ED3" w:rsidRPr="000D0AA6">
        <w:rPr>
          <w:b/>
          <w:sz w:val="28"/>
        </w:rPr>
        <w:t>entwicklungs</w:t>
      </w:r>
      <w:r w:rsidRPr="000D0AA6">
        <w:rPr>
          <w:b/>
          <w:sz w:val="28"/>
        </w:rPr>
        <w:t xml:space="preserve">phase für ein </w:t>
      </w:r>
      <w:r w:rsidR="00587AD3" w:rsidRPr="000D0AA6">
        <w:rPr>
          <w:b/>
          <w:sz w:val="28"/>
        </w:rPr>
        <w:br/>
      </w:r>
      <w:r w:rsidRPr="000D0AA6">
        <w:rPr>
          <w:b/>
          <w:sz w:val="28"/>
        </w:rPr>
        <w:t>Deutsches Zentrum für Kinder- und Jugendgesundheit</w:t>
      </w:r>
    </w:p>
    <w:p w:rsidR="00DA1B6B" w:rsidRPr="000D0AA6" w:rsidRDefault="00DA1B6B" w:rsidP="00AA5EBC">
      <w:pPr>
        <w:jc w:val="both"/>
        <w:rPr>
          <w:b/>
          <w:sz w:val="28"/>
        </w:rPr>
      </w:pPr>
    </w:p>
    <w:p w:rsidR="00DA1B6B" w:rsidRPr="000D0AA6" w:rsidRDefault="00DA1B6B" w:rsidP="00AA5EBC">
      <w:pPr>
        <w:pStyle w:val="Listenabsatz"/>
        <w:rPr>
          <w:rStyle w:val="Fett"/>
          <w:b w:val="0"/>
          <w:i/>
          <w:sz w:val="24"/>
        </w:rPr>
      </w:pPr>
    </w:p>
    <w:p w:rsidR="00DA1B6B" w:rsidRPr="000D0AA6" w:rsidRDefault="00DA1B6B" w:rsidP="00AA5EBC">
      <w:pPr>
        <w:jc w:val="both"/>
        <w:rPr>
          <w:b/>
          <w:sz w:val="24"/>
        </w:rPr>
      </w:pPr>
    </w:p>
    <w:p w:rsidR="00DA1B6B" w:rsidRPr="000D0AA6" w:rsidRDefault="003E0474" w:rsidP="00AA5EBC">
      <w:pPr>
        <w:jc w:val="both"/>
        <w:rPr>
          <w:b/>
          <w:szCs w:val="22"/>
        </w:rPr>
      </w:pPr>
      <w:r w:rsidRPr="000D0AA6">
        <w:rPr>
          <w:b/>
          <w:szCs w:val="22"/>
        </w:rPr>
        <w:t>Vorgaben zur Antragstellung</w:t>
      </w:r>
    </w:p>
    <w:p w:rsidR="00DA1B6B" w:rsidRPr="000D0AA6" w:rsidRDefault="00DA1B6B" w:rsidP="00AA5EBC">
      <w:pPr>
        <w:rPr>
          <w:rStyle w:val="Fett"/>
          <w:b w:val="0"/>
          <w:szCs w:val="22"/>
        </w:rPr>
      </w:pPr>
    </w:p>
    <w:p w:rsidR="00DA1B6B" w:rsidRPr="000D0AA6" w:rsidRDefault="003E0474" w:rsidP="00AA5EBC">
      <w:pPr>
        <w:rPr>
          <w:bCs/>
          <w:szCs w:val="22"/>
        </w:rPr>
      </w:pPr>
      <w:r w:rsidRPr="000D0AA6">
        <w:rPr>
          <w:bCs/>
          <w:szCs w:val="22"/>
        </w:rPr>
        <w:t xml:space="preserve">Die Antragstellung erfolgt </w:t>
      </w:r>
      <w:r w:rsidRPr="000D0AA6">
        <w:rPr>
          <w:bCs/>
          <w:szCs w:val="22"/>
          <w:u w:val="single"/>
        </w:rPr>
        <w:t>elektronisch</w:t>
      </w:r>
      <w:r w:rsidRPr="000D0AA6">
        <w:rPr>
          <w:bCs/>
          <w:szCs w:val="22"/>
        </w:rPr>
        <w:t xml:space="preserve"> über das Internet-Portal </w:t>
      </w:r>
      <w:proofErr w:type="spellStart"/>
      <w:r w:rsidRPr="000D0AA6">
        <w:rPr>
          <w:bCs/>
          <w:i/>
          <w:szCs w:val="22"/>
        </w:rPr>
        <w:t>pt-outline</w:t>
      </w:r>
      <w:proofErr w:type="spellEnd"/>
      <w:r w:rsidRPr="000D0AA6">
        <w:rPr>
          <w:bCs/>
          <w:i/>
          <w:szCs w:val="22"/>
        </w:rPr>
        <w:t xml:space="preserve">: </w:t>
      </w:r>
    </w:p>
    <w:p w:rsidR="00DA1B6B" w:rsidRPr="000D0AA6" w:rsidRDefault="00DA1B6B" w:rsidP="00AA5EBC">
      <w:pPr>
        <w:rPr>
          <w:bCs/>
          <w:szCs w:val="22"/>
        </w:rPr>
      </w:pPr>
    </w:p>
    <w:p w:rsidR="00BD1C99" w:rsidRPr="000D0AA6" w:rsidRDefault="00AA5EBC" w:rsidP="00AA5EBC">
      <w:pPr>
        <w:widowControl w:val="0"/>
        <w:spacing w:after="200"/>
        <w:rPr>
          <w:szCs w:val="22"/>
        </w:rPr>
      </w:pPr>
      <w:hyperlink r:id="rId11" w:history="1">
        <w:r w:rsidR="00BD1C99" w:rsidRPr="000D0AA6">
          <w:rPr>
            <w:rStyle w:val="Hyperlink"/>
            <w:szCs w:val="22"/>
          </w:rPr>
          <w:t>https://secure.pt-dlr.de/ptoutline/app/dzkj</w:t>
        </w:r>
      </w:hyperlink>
    </w:p>
    <w:p w:rsidR="00DA1B6B" w:rsidRDefault="00DA1B6B" w:rsidP="00AA5EBC">
      <w:pPr>
        <w:spacing w:after="200"/>
        <w:rPr>
          <w:rStyle w:val="Fett"/>
          <w:szCs w:val="22"/>
        </w:rPr>
      </w:pPr>
    </w:p>
    <w:p w:rsidR="00DA1B6B" w:rsidRPr="000D0AA6" w:rsidRDefault="003E0474" w:rsidP="00AA5EBC">
      <w:pPr>
        <w:pStyle w:val="Default"/>
        <w:spacing w:after="200"/>
        <w:rPr>
          <w:color w:val="auto"/>
          <w:sz w:val="22"/>
          <w:szCs w:val="22"/>
        </w:rPr>
      </w:pPr>
      <w:r w:rsidRPr="000D0AA6">
        <w:rPr>
          <w:color w:val="auto"/>
          <w:sz w:val="22"/>
          <w:szCs w:val="22"/>
        </w:rPr>
        <w:t xml:space="preserve">Ein vollständiger Antrag besteht aus </w:t>
      </w:r>
      <w:r w:rsidRPr="000D0AA6">
        <w:rPr>
          <w:color w:val="auto"/>
          <w:sz w:val="22"/>
          <w:szCs w:val="22"/>
          <w:u w:val="single"/>
        </w:rPr>
        <w:t>zwei</w:t>
      </w:r>
      <w:r w:rsidRPr="000D0AA6">
        <w:rPr>
          <w:color w:val="auto"/>
          <w:sz w:val="22"/>
          <w:szCs w:val="22"/>
        </w:rPr>
        <w:t xml:space="preserve"> Teilen:</w:t>
      </w:r>
    </w:p>
    <w:p w:rsidR="00DA1B6B" w:rsidRPr="000D0AA6" w:rsidRDefault="003E0474" w:rsidP="00AA5EBC">
      <w:pPr>
        <w:pStyle w:val="Default"/>
        <w:numPr>
          <w:ilvl w:val="0"/>
          <w:numId w:val="8"/>
        </w:numPr>
        <w:spacing w:after="120"/>
        <w:jc w:val="both"/>
        <w:rPr>
          <w:color w:val="auto"/>
          <w:sz w:val="22"/>
          <w:szCs w:val="22"/>
        </w:rPr>
      </w:pPr>
      <w:r w:rsidRPr="000D0AA6">
        <w:rPr>
          <w:color w:val="auto"/>
          <w:sz w:val="22"/>
          <w:szCs w:val="22"/>
        </w:rPr>
        <w:t xml:space="preserve">der </w:t>
      </w:r>
      <w:r w:rsidRPr="000D0AA6">
        <w:rPr>
          <w:b/>
          <w:color w:val="auto"/>
          <w:sz w:val="22"/>
          <w:szCs w:val="22"/>
        </w:rPr>
        <w:t xml:space="preserve">Bewerbungsübersicht, </w:t>
      </w:r>
      <w:r w:rsidRPr="000D0AA6">
        <w:rPr>
          <w:color w:val="auto"/>
          <w:sz w:val="22"/>
          <w:szCs w:val="22"/>
        </w:rPr>
        <w:t xml:space="preserve">die über eine Eingabemaske im Internet-Portal vorgelegt wird.  </w:t>
      </w:r>
    </w:p>
    <w:p w:rsidR="00DA1B6B" w:rsidRPr="000D0AA6" w:rsidRDefault="003E0474" w:rsidP="00AA5EBC">
      <w:pPr>
        <w:pStyle w:val="Default"/>
        <w:numPr>
          <w:ilvl w:val="0"/>
          <w:numId w:val="8"/>
        </w:numPr>
        <w:spacing w:after="200"/>
        <w:jc w:val="both"/>
        <w:rPr>
          <w:color w:val="auto"/>
          <w:sz w:val="22"/>
          <w:szCs w:val="22"/>
        </w:rPr>
      </w:pPr>
      <w:r w:rsidRPr="000D0AA6">
        <w:rPr>
          <w:color w:val="auto"/>
          <w:sz w:val="22"/>
          <w:szCs w:val="22"/>
        </w:rPr>
        <w:t xml:space="preserve">der </w:t>
      </w:r>
      <w:r w:rsidRPr="000D0AA6">
        <w:rPr>
          <w:b/>
          <w:color w:val="auto"/>
          <w:sz w:val="22"/>
          <w:szCs w:val="22"/>
        </w:rPr>
        <w:t>Bewerbung</w:t>
      </w:r>
      <w:r w:rsidRPr="000D0AA6">
        <w:rPr>
          <w:color w:val="auto"/>
          <w:sz w:val="22"/>
          <w:szCs w:val="22"/>
        </w:rPr>
        <w:t xml:space="preserve"> als PDF-Dokument </w:t>
      </w:r>
      <w:r w:rsidRPr="000D0AA6">
        <w:rPr>
          <w:b/>
          <w:bCs/>
          <w:sz w:val="22"/>
          <w:szCs w:val="22"/>
        </w:rPr>
        <w:t>(max. Dateigröße 20 MB)</w:t>
      </w:r>
      <w:r w:rsidRPr="000D0AA6">
        <w:rPr>
          <w:color w:val="auto"/>
          <w:sz w:val="22"/>
          <w:szCs w:val="22"/>
        </w:rPr>
        <w:t>, die anschließend auf dem Internet-Portal hochgeladen wird. Eine Papierversion dieses PDF-Dokuments wird nicht benötigt.</w:t>
      </w:r>
    </w:p>
    <w:p w:rsidR="00DA1B6B" w:rsidRPr="000D0AA6" w:rsidRDefault="00DA1B6B" w:rsidP="00AA5EBC">
      <w:pPr>
        <w:autoSpaceDE w:val="0"/>
        <w:autoSpaceDN w:val="0"/>
        <w:adjustRightInd w:val="0"/>
        <w:jc w:val="both"/>
        <w:rPr>
          <w:bCs/>
          <w:szCs w:val="22"/>
        </w:rPr>
      </w:pPr>
    </w:p>
    <w:p w:rsidR="00DA1B6B" w:rsidRPr="000D0AA6" w:rsidRDefault="003E0474" w:rsidP="00AA5EBC">
      <w:pPr>
        <w:autoSpaceDE w:val="0"/>
        <w:autoSpaceDN w:val="0"/>
        <w:adjustRightInd w:val="0"/>
        <w:spacing w:after="240"/>
        <w:jc w:val="both"/>
        <w:rPr>
          <w:bCs/>
          <w:szCs w:val="22"/>
        </w:rPr>
      </w:pPr>
      <w:r w:rsidRPr="000D0AA6">
        <w:rPr>
          <w:szCs w:val="22"/>
        </w:rPr>
        <w:t>Bewerbungs</w:t>
      </w:r>
      <w:r w:rsidRPr="000D0AA6">
        <w:rPr>
          <w:bCs/>
          <w:szCs w:val="22"/>
        </w:rPr>
        <w:t>übersicht und Bewerbung gehen in die Begutachtung ein.</w:t>
      </w:r>
    </w:p>
    <w:p w:rsidR="00DA1B6B" w:rsidRPr="000D0AA6" w:rsidRDefault="003E0474" w:rsidP="00AA5EBC">
      <w:pPr>
        <w:spacing w:after="200"/>
        <w:rPr>
          <w:bCs/>
          <w:sz w:val="24"/>
        </w:rPr>
      </w:pPr>
      <w:r w:rsidRPr="000D0AA6">
        <w:rPr>
          <w:bCs/>
          <w:sz w:val="24"/>
        </w:rPr>
        <w:br w:type="page"/>
      </w:r>
    </w:p>
    <w:p w:rsidR="00DA1B6B" w:rsidRPr="000D0AA6" w:rsidRDefault="003E0474" w:rsidP="00AA5EBC">
      <w:pPr>
        <w:autoSpaceDE w:val="0"/>
        <w:autoSpaceDN w:val="0"/>
        <w:adjustRightInd w:val="0"/>
        <w:spacing w:after="240"/>
        <w:jc w:val="both"/>
        <w:rPr>
          <w:b/>
          <w:bCs/>
          <w:szCs w:val="22"/>
          <w:u w:val="single"/>
        </w:rPr>
      </w:pPr>
      <w:r w:rsidRPr="000D0AA6">
        <w:rPr>
          <w:b/>
          <w:bCs/>
          <w:szCs w:val="22"/>
          <w:u w:val="single"/>
        </w:rPr>
        <w:lastRenderedPageBreak/>
        <w:t>Vorgehen:</w:t>
      </w:r>
    </w:p>
    <w:p w:rsidR="00DA1B6B" w:rsidRPr="000D0AA6" w:rsidRDefault="003E0474" w:rsidP="00AA5EBC">
      <w:pPr>
        <w:pStyle w:val="StandardWeb"/>
        <w:numPr>
          <w:ilvl w:val="0"/>
          <w:numId w:val="9"/>
        </w:numPr>
        <w:tabs>
          <w:tab w:val="clear" w:pos="72"/>
          <w:tab w:val="num" w:pos="0"/>
        </w:tabs>
        <w:autoSpaceDE w:val="0"/>
        <w:autoSpaceDN w:val="0"/>
        <w:adjustRightInd w:val="0"/>
        <w:spacing w:before="0" w:beforeAutospacing="0" w:after="0" w:afterAutospacing="0"/>
        <w:ind w:left="540" w:hanging="540"/>
        <w:jc w:val="both"/>
        <w:rPr>
          <w:sz w:val="22"/>
          <w:szCs w:val="22"/>
        </w:rPr>
      </w:pPr>
      <w:r w:rsidRPr="000D0AA6">
        <w:rPr>
          <w:rFonts w:ascii="Arial" w:hAnsi="Arial" w:cs="Arial"/>
          <w:sz w:val="22"/>
          <w:szCs w:val="22"/>
        </w:rPr>
        <w:t>Die Koordinatorin / der Koordinator des Standortes stellt die Bewerbung (siehe „</w:t>
      </w:r>
      <w:proofErr w:type="spellStart"/>
      <w:r w:rsidRPr="000D0AA6">
        <w:rPr>
          <w:rStyle w:val="Fett"/>
          <w:rFonts w:ascii="Arial" w:hAnsi="Arial" w:cs="Arial"/>
          <w:sz w:val="22"/>
          <w:szCs w:val="22"/>
        </w:rPr>
        <w:t>Appl</w:t>
      </w:r>
      <w:r w:rsidRPr="000D0AA6">
        <w:rPr>
          <w:rStyle w:val="Fett"/>
          <w:rFonts w:ascii="Arial" w:hAnsi="Arial" w:cs="Arial"/>
          <w:sz w:val="22"/>
          <w:szCs w:val="22"/>
        </w:rPr>
        <w:t>i</w:t>
      </w:r>
      <w:r w:rsidRPr="000D0AA6">
        <w:rPr>
          <w:rStyle w:val="Fett"/>
          <w:rFonts w:ascii="Arial" w:hAnsi="Arial" w:cs="Arial"/>
          <w:sz w:val="22"/>
          <w:szCs w:val="22"/>
        </w:rPr>
        <w:t>cation</w:t>
      </w:r>
      <w:proofErr w:type="spellEnd"/>
      <w:r w:rsidRPr="000D0AA6">
        <w:rPr>
          <w:rStyle w:val="Fett"/>
          <w:rFonts w:ascii="Arial" w:hAnsi="Arial" w:cs="Arial"/>
          <w:sz w:val="22"/>
          <w:szCs w:val="22"/>
        </w:rPr>
        <w:t xml:space="preserve"> </w:t>
      </w:r>
      <w:proofErr w:type="spellStart"/>
      <w:r w:rsidRPr="000D0AA6">
        <w:rPr>
          <w:rStyle w:val="Fett"/>
          <w:rFonts w:ascii="Arial" w:hAnsi="Arial" w:cs="Arial"/>
          <w:sz w:val="22"/>
          <w:szCs w:val="22"/>
        </w:rPr>
        <w:t>for</w:t>
      </w:r>
      <w:proofErr w:type="spellEnd"/>
      <w:r w:rsidRPr="000D0AA6">
        <w:rPr>
          <w:rStyle w:val="Fett"/>
          <w:rFonts w:ascii="Arial" w:hAnsi="Arial" w:cs="Arial"/>
          <w:sz w:val="22"/>
          <w:szCs w:val="22"/>
        </w:rPr>
        <w:t xml:space="preserve"> </w:t>
      </w:r>
      <w:proofErr w:type="spellStart"/>
      <w:r w:rsidRPr="000D0AA6">
        <w:rPr>
          <w:rStyle w:val="Fett"/>
          <w:rFonts w:ascii="Arial" w:hAnsi="Arial" w:cs="Arial"/>
          <w:sz w:val="22"/>
          <w:szCs w:val="22"/>
        </w:rPr>
        <w:t>Participation</w:t>
      </w:r>
      <w:proofErr w:type="spellEnd"/>
      <w:r w:rsidRPr="000D0AA6">
        <w:rPr>
          <w:rFonts w:ascii="Arial" w:hAnsi="Arial" w:cs="Arial"/>
          <w:sz w:val="22"/>
          <w:szCs w:val="22"/>
        </w:rPr>
        <w:t>“ Punkte 1-</w:t>
      </w:r>
      <w:r w:rsidR="00984458" w:rsidRPr="000D0AA6">
        <w:rPr>
          <w:rFonts w:ascii="Arial" w:hAnsi="Arial" w:cs="Arial"/>
          <w:sz w:val="22"/>
          <w:szCs w:val="22"/>
        </w:rPr>
        <w:t>6</w:t>
      </w:r>
      <w:r w:rsidRPr="000D0AA6">
        <w:rPr>
          <w:rFonts w:ascii="Arial" w:hAnsi="Arial" w:cs="Arial"/>
          <w:sz w:val="22"/>
          <w:szCs w:val="22"/>
        </w:rPr>
        <w:t xml:space="preserve">, einschließlich der </w:t>
      </w:r>
      <w:proofErr w:type="spellStart"/>
      <w:r w:rsidRPr="000D0AA6">
        <w:rPr>
          <w:rFonts w:ascii="Arial" w:hAnsi="Arial" w:cs="Arial"/>
          <w:sz w:val="22"/>
          <w:szCs w:val="22"/>
        </w:rPr>
        <w:t>Appendices</w:t>
      </w:r>
      <w:proofErr w:type="spellEnd"/>
      <w:r w:rsidRPr="000D0AA6">
        <w:rPr>
          <w:rFonts w:ascii="Arial" w:hAnsi="Arial" w:cs="Arial"/>
          <w:sz w:val="22"/>
          <w:szCs w:val="22"/>
        </w:rPr>
        <w:t xml:space="preserve">) </w:t>
      </w:r>
      <w:r w:rsidRPr="000D0AA6">
        <w:rPr>
          <w:rFonts w:ascii="Arial" w:hAnsi="Arial" w:cs="Arial"/>
          <w:sz w:val="22"/>
          <w:szCs w:val="22"/>
          <w:u w:val="single"/>
        </w:rPr>
        <w:t>nach den Vorg</w:t>
      </w:r>
      <w:r w:rsidRPr="000D0AA6">
        <w:rPr>
          <w:rFonts w:ascii="Arial" w:hAnsi="Arial" w:cs="Arial"/>
          <w:sz w:val="22"/>
          <w:szCs w:val="22"/>
          <w:u w:val="single"/>
        </w:rPr>
        <w:t>a</w:t>
      </w:r>
      <w:r w:rsidRPr="000D0AA6">
        <w:rPr>
          <w:rFonts w:ascii="Arial" w:hAnsi="Arial" w:cs="Arial"/>
          <w:sz w:val="22"/>
          <w:szCs w:val="22"/>
          <w:u w:val="single"/>
        </w:rPr>
        <w:t>ben dieses Leitfadens</w:t>
      </w:r>
      <w:r w:rsidRPr="000D0AA6">
        <w:rPr>
          <w:rFonts w:ascii="Arial" w:hAnsi="Arial" w:cs="Arial"/>
          <w:sz w:val="22"/>
          <w:szCs w:val="22"/>
        </w:rPr>
        <w:t xml:space="preserve"> in </w:t>
      </w:r>
      <w:r w:rsidRPr="000D0AA6">
        <w:rPr>
          <w:rFonts w:ascii="Arial" w:hAnsi="Arial" w:cs="Arial"/>
          <w:b/>
          <w:bCs/>
          <w:sz w:val="22"/>
          <w:szCs w:val="22"/>
        </w:rPr>
        <w:t>englischer Sprache</w:t>
      </w:r>
      <w:r w:rsidRPr="000D0AA6">
        <w:rPr>
          <w:rFonts w:ascii="Arial" w:hAnsi="Arial" w:cs="Arial"/>
          <w:sz w:val="22"/>
          <w:szCs w:val="22"/>
        </w:rPr>
        <w:t xml:space="preserve"> als </w:t>
      </w:r>
      <w:r w:rsidRPr="000D0AA6">
        <w:rPr>
          <w:rFonts w:ascii="Arial" w:hAnsi="Arial" w:cs="Arial"/>
          <w:b/>
          <w:bCs/>
          <w:sz w:val="22"/>
          <w:szCs w:val="22"/>
          <w:u w:val="single"/>
        </w:rPr>
        <w:t>ein</w:t>
      </w:r>
      <w:r w:rsidRPr="000D0AA6">
        <w:rPr>
          <w:rFonts w:ascii="Arial" w:hAnsi="Arial" w:cs="Arial"/>
          <w:b/>
          <w:sz w:val="22"/>
          <w:szCs w:val="22"/>
        </w:rPr>
        <w:t xml:space="preserve"> </w:t>
      </w:r>
      <w:r w:rsidRPr="000D0AA6">
        <w:rPr>
          <w:rFonts w:ascii="Arial" w:hAnsi="Arial" w:cs="Arial"/>
          <w:sz w:val="22"/>
          <w:szCs w:val="22"/>
        </w:rPr>
        <w:t>PDF-Dokument</w:t>
      </w:r>
      <w:r w:rsidRPr="000D0AA6">
        <w:rPr>
          <w:rFonts w:ascii="Arial" w:hAnsi="Arial" w:cs="Arial"/>
          <w:b/>
          <w:sz w:val="22"/>
          <w:szCs w:val="22"/>
        </w:rPr>
        <w:t xml:space="preserve"> </w:t>
      </w:r>
      <w:r w:rsidRPr="000D0AA6">
        <w:rPr>
          <w:rFonts w:ascii="Arial" w:hAnsi="Arial" w:cs="Arial"/>
          <w:sz w:val="22"/>
          <w:szCs w:val="22"/>
        </w:rPr>
        <w:t>zusammen.</w:t>
      </w:r>
      <w:r w:rsidRPr="000D0AA6">
        <w:rPr>
          <w:rFonts w:ascii="Arial" w:hAnsi="Arial" w:cs="Arial"/>
          <w:bCs/>
          <w:sz w:val="22"/>
          <w:szCs w:val="22"/>
        </w:rPr>
        <w:t xml:space="preserve"> Die Bewerbung darf einen Umfang von 30 Seiten für einen Standort mit mehreren Institut</w:t>
      </w:r>
      <w:r w:rsidRPr="000D0AA6">
        <w:rPr>
          <w:rFonts w:ascii="Arial" w:hAnsi="Arial" w:cs="Arial"/>
          <w:bCs/>
          <w:sz w:val="22"/>
          <w:szCs w:val="22"/>
        </w:rPr>
        <w:t>i</w:t>
      </w:r>
      <w:r w:rsidRPr="000D0AA6">
        <w:rPr>
          <w:rFonts w:ascii="Arial" w:hAnsi="Arial" w:cs="Arial"/>
          <w:bCs/>
          <w:sz w:val="22"/>
          <w:szCs w:val="22"/>
        </w:rPr>
        <w:t xml:space="preserve">onen oder 20 Seiten für eine alleinig antragstellende Institution nicht überschreiten (nicht eingeschlossen im Seitenumfang sind die Literaturliste und die </w:t>
      </w:r>
      <w:proofErr w:type="spellStart"/>
      <w:r w:rsidRPr="000D0AA6">
        <w:rPr>
          <w:rFonts w:ascii="Arial" w:hAnsi="Arial" w:cs="Arial"/>
          <w:bCs/>
          <w:sz w:val="22"/>
          <w:szCs w:val="22"/>
        </w:rPr>
        <w:t>Appendices</w:t>
      </w:r>
      <w:proofErr w:type="spellEnd"/>
      <w:r w:rsidRPr="000D0AA6">
        <w:rPr>
          <w:rFonts w:ascii="Arial" w:hAnsi="Arial" w:cs="Arial"/>
          <w:bCs/>
          <w:sz w:val="22"/>
          <w:szCs w:val="22"/>
        </w:rPr>
        <w:t>).</w:t>
      </w:r>
    </w:p>
    <w:p w:rsidR="00DA1B6B" w:rsidRPr="000D0AA6" w:rsidRDefault="00DA1B6B" w:rsidP="00AA5EBC">
      <w:pPr>
        <w:pStyle w:val="StandardWeb"/>
        <w:tabs>
          <w:tab w:val="num" w:pos="0"/>
        </w:tabs>
        <w:autoSpaceDE w:val="0"/>
        <w:autoSpaceDN w:val="0"/>
        <w:adjustRightInd w:val="0"/>
        <w:spacing w:before="0" w:beforeAutospacing="0" w:after="0" w:afterAutospacing="0"/>
        <w:ind w:left="540"/>
        <w:jc w:val="both"/>
        <w:rPr>
          <w:sz w:val="22"/>
          <w:szCs w:val="22"/>
        </w:rPr>
      </w:pPr>
    </w:p>
    <w:p w:rsidR="00DA1B6B" w:rsidRPr="000D0AA6" w:rsidRDefault="003E0474" w:rsidP="00AA5EBC">
      <w:pPr>
        <w:numPr>
          <w:ilvl w:val="0"/>
          <w:numId w:val="9"/>
        </w:numPr>
        <w:tabs>
          <w:tab w:val="clear" w:pos="72"/>
          <w:tab w:val="num" w:pos="0"/>
        </w:tabs>
        <w:ind w:left="540" w:hanging="540"/>
        <w:jc w:val="both"/>
        <w:rPr>
          <w:szCs w:val="22"/>
        </w:rPr>
      </w:pPr>
      <w:r w:rsidRPr="000D0AA6">
        <w:rPr>
          <w:szCs w:val="22"/>
        </w:rPr>
        <w:t>Zunächst werden die erbetenen Angaben zur Erstellung der Bewerbungsübersicht (K</w:t>
      </w:r>
      <w:r w:rsidRPr="000D0AA6">
        <w:rPr>
          <w:szCs w:val="22"/>
        </w:rPr>
        <w:t>o</w:t>
      </w:r>
      <w:r w:rsidRPr="000D0AA6">
        <w:rPr>
          <w:szCs w:val="22"/>
        </w:rPr>
        <w:t>ordinator/in und teilnehmende Institutionen, Kurzbeschreibungen) in die Eingabemaske im Internet-Portal eingetragen.</w:t>
      </w:r>
    </w:p>
    <w:p w:rsidR="00DA1B6B" w:rsidRPr="000D0AA6" w:rsidRDefault="00DA1B6B" w:rsidP="00AA5EBC">
      <w:pPr>
        <w:tabs>
          <w:tab w:val="num" w:pos="0"/>
        </w:tabs>
        <w:ind w:left="540" w:hanging="540"/>
        <w:jc w:val="both"/>
        <w:rPr>
          <w:szCs w:val="22"/>
        </w:rPr>
      </w:pPr>
    </w:p>
    <w:p w:rsidR="00DA1B6B" w:rsidRPr="000D0AA6" w:rsidRDefault="003E0474" w:rsidP="00AA5EBC">
      <w:pPr>
        <w:numPr>
          <w:ilvl w:val="0"/>
          <w:numId w:val="9"/>
        </w:numPr>
        <w:tabs>
          <w:tab w:val="clear" w:pos="72"/>
          <w:tab w:val="num" w:pos="0"/>
        </w:tabs>
        <w:ind w:left="540" w:hanging="540"/>
        <w:jc w:val="both"/>
        <w:rPr>
          <w:szCs w:val="22"/>
        </w:rPr>
      </w:pPr>
      <w:r w:rsidRPr="000D0AA6">
        <w:rPr>
          <w:szCs w:val="22"/>
        </w:rPr>
        <w:t xml:space="preserve">Nachdem alle Daten in die vorgegebenen Felder eingetragen sind, können diese über die Vorschaufunktion unter dem Menüpunkt "Kontrolle und Abgabe" überprüft werden. </w:t>
      </w:r>
    </w:p>
    <w:p w:rsidR="00DA1B6B" w:rsidRPr="000D0AA6" w:rsidRDefault="00DA1B6B" w:rsidP="00AA5EBC">
      <w:pPr>
        <w:tabs>
          <w:tab w:val="num" w:pos="0"/>
        </w:tabs>
        <w:ind w:left="540" w:hanging="540"/>
        <w:jc w:val="both"/>
        <w:rPr>
          <w:szCs w:val="22"/>
        </w:rPr>
      </w:pPr>
    </w:p>
    <w:p w:rsidR="00DA1B6B" w:rsidRPr="000D0AA6" w:rsidRDefault="003E0474" w:rsidP="00AA5EBC">
      <w:pPr>
        <w:numPr>
          <w:ilvl w:val="0"/>
          <w:numId w:val="9"/>
        </w:numPr>
        <w:tabs>
          <w:tab w:val="clear" w:pos="72"/>
          <w:tab w:val="num" w:pos="0"/>
        </w:tabs>
        <w:ind w:left="540" w:hanging="540"/>
        <w:jc w:val="both"/>
        <w:rPr>
          <w:szCs w:val="22"/>
        </w:rPr>
      </w:pPr>
      <w:r w:rsidRPr="000D0AA6">
        <w:rPr>
          <w:szCs w:val="22"/>
        </w:rPr>
        <w:t>Anschließend kann unter dem Menüpunkt "</w:t>
      </w:r>
      <w:r w:rsidR="00984458" w:rsidRPr="000D0AA6">
        <w:rPr>
          <w:szCs w:val="22"/>
        </w:rPr>
        <w:t>Bewerbung</w:t>
      </w:r>
      <w:r w:rsidRPr="000D0AA6">
        <w:rPr>
          <w:szCs w:val="22"/>
        </w:rPr>
        <w:t>" die komplette Bewerbung (s. Punkt 1) als PDF-Dokument hochgeladen werden. (</w:t>
      </w:r>
      <w:r w:rsidRPr="000D0AA6">
        <w:rPr>
          <w:b/>
          <w:bCs/>
          <w:szCs w:val="22"/>
        </w:rPr>
        <w:t>HINWEIS</w:t>
      </w:r>
      <w:r w:rsidRPr="000D0AA6">
        <w:rPr>
          <w:szCs w:val="22"/>
        </w:rPr>
        <w:t xml:space="preserve">: Es kann nur </w:t>
      </w:r>
      <w:r w:rsidRPr="000D0AA6">
        <w:rPr>
          <w:szCs w:val="22"/>
          <w:u w:val="single"/>
        </w:rPr>
        <w:t>ein einziges</w:t>
      </w:r>
      <w:r w:rsidRPr="000D0AA6">
        <w:rPr>
          <w:szCs w:val="22"/>
        </w:rPr>
        <w:t xml:space="preserve"> PDF-Dokument hochgeladen werden. Mit dem Hochladen weiterer Dokumente werden automatisch alle früheren PDF-Dokumente überschrieben!)</w:t>
      </w:r>
    </w:p>
    <w:p w:rsidR="00DA1B6B" w:rsidRPr="000D0AA6" w:rsidRDefault="00DA1B6B" w:rsidP="00AA5EBC">
      <w:pPr>
        <w:tabs>
          <w:tab w:val="num" w:pos="0"/>
        </w:tabs>
        <w:ind w:left="540" w:hanging="540"/>
        <w:jc w:val="both"/>
        <w:rPr>
          <w:szCs w:val="22"/>
        </w:rPr>
      </w:pPr>
    </w:p>
    <w:p w:rsidR="00DA1B6B" w:rsidRPr="000D0AA6" w:rsidRDefault="00984458" w:rsidP="00AA5EBC">
      <w:pPr>
        <w:numPr>
          <w:ilvl w:val="0"/>
          <w:numId w:val="9"/>
        </w:numPr>
        <w:tabs>
          <w:tab w:val="clear" w:pos="72"/>
          <w:tab w:val="num" w:pos="0"/>
        </w:tabs>
        <w:spacing w:after="120"/>
        <w:ind w:left="540" w:hanging="540"/>
        <w:jc w:val="both"/>
        <w:rPr>
          <w:szCs w:val="22"/>
        </w:rPr>
      </w:pPr>
      <w:r w:rsidRPr="000D0AA6">
        <w:rPr>
          <w:szCs w:val="22"/>
        </w:rPr>
        <w:t>U</w:t>
      </w:r>
      <w:r w:rsidR="003E0474" w:rsidRPr="000D0AA6">
        <w:rPr>
          <w:szCs w:val="22"/>
        </w:rPr>
        <w:t>nter dem Menüpunkt "Kontrolle und Abgabe" werden abschließend beide Antragsteile (Bewerbungsübersicht und Bewerbung) verbindlich eingereicht ("Jetzt verbindlich ei</w:t>
      </w:r>
      <w:r w:rsidR="003E0474" w:rsidRPr="000D0AA6">
        <w:rPr>
          <w:szCs w:val="22"/>
        </w:rPr>
        <w:t>n</w:t>
      </w:r>
      <w:r w:rsidR="003E0474" w:rsidRPr="000D0AA6">
        <w:rPr>
          <w:szCs w:val="22"/>
        </w:rPr>
        <w:t xml:space="preserve">reichen"). Diese elektronische Version ist die Grundlage der Begutachtung. </w:t>
      </w:r>
    </w:p>
    <w:p w:rsidR="00DA1B6B" w:rsidRPr="000D0AA6" w:rsidRDefault="003E0474" w:rsidP="00AA5EBC">
      <w:pPr>
        <w:numPr>
          <w:ilvl w:val="0"/>
          <w:numId w:val="9"/>
        </w:numPr>
        <w:tabs>
          <w:tab w:val="clear" w:pos="72"/>
          <w:tab w:val="num" w:pos="0"/>
        </w:tabs>
        <w:ind w:left="540" w:hanging="540"/>
        <w:jc w:val="both"/>
        <w:rPr>
          <w:szCs w:val="22"/>
        </w:rPr>
      </w:pPr>
      <w:r w:rsidRPr="000D0AA6">
        <w:rPr>
          <w:b/>
          <w:szCs w:val="22"/>
        </w:rPr>
        <w:t xml:space="preserve">Ihren Antrag (Bewerbungsübersicht und Bewerbung) können Sie bis zum </w:t>
      </w:r>
      <w:r w:rsidRPr="000D0AA6">
        <w:rPr>
          <w:b/>
          <w:bCs/>
          <w:szCs w:val="22"/>
        </w:rPr>
        <w:t xml:space="preserve">20.11.2020 </w:t>
      </w:r>
      <w:r w:rsidRPr="000D0AA6">
        <w:rPr>
          <w:b/>
          <w:szCs w:val="22"/>
        </w:rPr>
        <w:t>elektronisch einreichen.</w:t>
      </w:r>
      <w:r w:rsidRPr="000D0AA6">
        <w:rPr>
          <w:szCs w:val="22"/>
        </w:rPr>
        <w:t xml:space="preserve"> Verspätet eingehende Anträge können unter Umständen nicht mehr berücksichtigt werden. </w:t>
      </w:r>
    </w:p>
    <w:p w:rsidR="00DA1B6B" w:rsidRPr="000D0AA6" w:rsidRDefault="00DA1B6B" w:rsidP="00AA5EBC">
      <w:pPr>
        <w:tabs>
          <w:tab w:val="num" w:pos="0"/>
        </w:tabs>
        <w:ind w:left="540" w:hanging="540"/>
        <w:jc w:val="both"/>
        <w:rPr>
          <w:szCs w:val="22"/>
        </w:rPr>
      </w:pPr>
    </w:p>
    <w:p w:rsidR="00DA1B6B" w:rsidRPr="000D0AA6" w:rsidRDefault="003E0474" w:rsidP="00AA5EBC">
      <w:pPr>
        <w:numPr>
          <w:ilvl w:val="0"/>
          <w:numId w:val="9"/>
        </w:numPr>
        <w:tabs>
          <w:tab w:val="clear" w:pos="72"/>
          <w:tab w:val="num" w:pos="0"/>
        </w:tabs>
        <w:ind w:left="540" w:hanging="540"/>
        <w:jc w:val="both"/>
        <w:rPr>
          <w:szCs w:val="22"/>
        </w:rPr>
      </w:pPr>
      <w:r w:rsidRPr="000D0AA6">
        <w:rPr>
          <w:szCs w:val="22"/>
        </w:rPr>
        <w:t>Nach dem verbindlichen Einreichen des Antrags ist die im Internet verfügbare Version der Bewerbungsübersicht auszudrucken. Die Übersicht darf nicht mehr den Aufdruck "Preview" tragen.</w:t>
      </w:r>
    </w:p>
    <w:p w:rsidR="00DA1B6B" w:rsidRPr="000D0AA6" w:rsidRDefault="00DA1B6B" w:rsidP="00AA5EBC">
      <w:pPr>
        <w:jc w:val="both"/>
        <w:rPr>
          <w:szCs w:val="22"/>
        </w:rPr>
      </w:pPr>
    </w:p>
    <w:p w:rsidR="00DA1B6B" w:rsidRPr="003B4F11" w:rsidRDefault="003E0474" w:rsidP="00AA5EBC">
      <w:pPr>
        <w:numPr>
          <w:ilvl w:val="0"/>
          <w:numId w:val="9"/>
        </w:numPr>
        <w:tabs>
          <w:tab w:val="clear" w:pos="72"/>
          <w:tab w:val="num" w:pos="0"/>
        </w:tabs>
        <w:autoSpaceDE w:val="0"/>
        <w:autoSpaceDN w:val="0"/>
        <w:adjustRightInd w:val="0"/>
        <w:ind w:left="540" w:hanging="540"/>
        <w:jc w:val="both"/>
        <w:rPr>
          <w:bCs/>
          <w:szCs w:val="22"/>
        </w:rPr>
      </w:pPr>
      <w:r w:rsidRPr="000D0AA6">
        <w:rPr>
          <w:b/>
          <w:bCs/>
          <w:szCs w:val="22"/>
          <w:u w:val="single"/>
        </w:rPr>
        <w:t>Bitte beachten Sie:</w:t>
      </w:r>
      <w:r w:rsidRPr="000D0AA6">
        <w:rPr>
          <w:bCs/>
          <w:szCs w:val="22"/>
        </w:rPr>
        <w:t xml:space="preserve"> Damit die elektronischen Versionen Bestandskraft erlangen, muss die Bewerbungsübersicht nach erfolgter elektronischer Antragstellung in Papierform (1-fache Ausfertigung) mit der Unterschrift der Antragskoordinatorin / des Antragkoordin</w:t>
      </w:r>
      <w:r w:rsidRPr="000D0AA6">
        <w:rPr>
          <w:bCs/>
          <w:szCs w:val="22"/>
        </w:rPr>
        <w:t>a</w:t>
      </w:r>
      <w:r w:rsidRPr="000D0AA6">
        <w:rPr>
          <w:bCs/>
          <w:szCs w:val="22"/>
        </w:rPr>
        <w:t xml:space="preserve">tors und rechtsverbindlichen Unterschrift von Vertreterinnen / Vertretern aller beteiligten Institutionen </w:t>
      </w:r>
      <w:r w:rsidR="005B71AA">
        <w:rPr>
          <w:bCs/>
          <w:szCs w:val="22"/>
        </w:rPr>
        <w:t>vier Wochen nach Einreich</w:t>
      </w:r>
      <w:r w:rsidR="003B4F11">
        <w:rPr>
          <w:bCs/>
          <w:szCs w:val="22"/>
        </w:rPr>
        <w:t>frist</w:t>
      </w:r>
      <w:r w:rsidRPr="003B4F11">
        <w:rPr>
          <w:bCs/>
          <w:szCs w:val="22"/>
        </w:rPr>
        <w:t xml:space="preserve"> beim DLR Projektträger eingereicht we</w:t>
      </w:r>
      <w:r w:rsidRPr="003B4F11">
        <w:rPr>
          <w:bCs/>
          <w:szCs w:val="22"/>
        </w:rPr>
        <w:t>r</w:t>
      </w:r>
      <w:r w:rsidRPr="003B4F11">
        <w:rPr>
          <w:bCs/>
          <w:szCs w:val="22"/>
        </w:rPr>
        <w:t>den. Die Antragstellenden bestätigen in di</w:t>
      </w:r>
      <w:r w:rsidRPr="005B71AA">
        <w:rPr>
          <w:bCs/>
          <w:szCs w:val="22"/>
        </w:rPr>
        <w:t>e</w:t>
      </w:r>
      <w:r w:rsidRPr="003B4F11">
        <w:rPr>
          <w:bCs/>
          <w:szCs w:val="22"/>
        </w:rPr>
        <w:t>sem Vorblatt/Schreiben die Kenntnisnahme und Richtigkeit der Angaben des A</w:t>
      </w:r>
      <w:r w:rsidRPr="005B71AA">
        <w:rPr>
          <w:bCs/>
          <w:szCs w:val="22"/>
        </w:rPr>
        <w:t>n</w:t>
      </w:r>
      <w:r w:rsidRPr="003B4F11">
        <w:rPr>
          <w:bCs/>
          <w:szCs w:val="22"/>
        </w:rPr>
        <w:t>trags. Die Adresse lautet: DLR Projektträger, z.H. Dr. Saedler, Bereich Gesundheit, Heinrich-Konen-Straße 1, 53227 Bonn.</w:t>
      </w:r>
    </w:p>
    <w:p w:rsidR="00DA1B6B" w:rsidRPr="000D0AA6" w:rsidRDefault="00DA1B6B" w:rsidP="00AA5EBC">
      <w:pPr>
        <w:pStyle w:val="Listenabsatz"/>
        <w:rPr>
          <w:bCs/>
          <w:szCs w:val="22"/>
        </w:rPr>
      </w:pPr>
    </w:p>
    <w:p w:rsidR="00DA1B6B" w:rsidRPr="000D0AA6" w:rsidRDefault="003E0474" w:rsidP="00AA5EBC">
      <w:pPr>
        <w:numPr>
          <w:ilvl w:val="0"/>
          <w:numId w:val="9"/>
        </w:numPr>
        <w:tabs>
          <w:tab w:val="clear" w:pos="72"/>
          <w:tab w:val="num" w:pos="0"/>
        </w:tabs>
        <w:autoSpaceDE w:val="0"/>
        <w:autoSpaceDN w:val="0"/>
        <w:adjustRightInd w:val="0"/>
        <w:ind w:left="540" w:hanging="540"/>
        <w:jc w:val="both"/>
        <w:rPr>
          <w:bCs/>
          <w:szCs w:val="22"/>
        </w:rPr>
      </w:pPr>
      <w:r w:rsidRPr="000D0AA6">
        <w:rPr>
          <w:b/>
          <w:bCs/>
          <w:szCs w:val="22"/>
        </w:rPr>
        <w:t>Einzureichen ist zudem ein recht</w:t>
      </w:r>
      <w:r w:rsidR="00F8124F" w:rsidRPr="000D0AA6">
        <w:rPr>
          <w:b/>
          <w:bCs/>
          <w:szCs w:val="22"/>
        </w:rPr>
        <w:t>s</w:t>
      </w:r>
      <w:r w:rsidRPr="000D0AA6">
        <w:rPr>
          <w:b/>
          <w:bCs/>
          <w:szCs w:val="22"/>
        </w:rPr>
        <w:t>verbindlich gezeichnetes Schreiben des Sit</w:t>
      </w:r>
      <w:r w:rsidRPr="000D0AA6">
        <w:rPr>
          <w:b/>
          <w:bCs/>
          <w:szCs w:val="22"/>
        </w:rPr>
        <w:t>z</w:t>
      </w:r>
      <w:r w:rsidRPr="000D0AA6">
        <w:rPr>
          <w:b/>
          <w:bCs/>
          <w:szCs w:val="22"/>
        </w:rPr>
        <w:t xml:space="preserve">landes </w:t>
      </w:r>
      <w:r w:rsidRPr="000D0AA6">
        <w:rPr>
          <w:bCs/>
          <w:szCs w:val="22"/>
        </w:rPr>
        <w:t xml:space="preserve">des Standorts, aus dem hervorgeht, dass die Bewerbung </w:t>
      </w:r>
      <w:r w:rsidR="00F01ED3" w:rsidRPr="000D0AA6">
        <w:rPr>
          <w:bCs/>
          <w:szCs w:val="22"/>
        </w:rPr>
        <w:t>für die Konzepten</w:t>
      </w:r>
      <w:r w:rsidR="00F01ED3" w:rsidRPr="000D0AA6">
        <w:rPr>
          <w:bCs/>
          <w:szCs w:val="22"/>
        </w:rPr>
        <w:t>t</w:t>
      </w:r>
      <w:r w:rsidR="00F01ED3" w:rsidRPr="000D0AA6">
        <w:rPr>
          <w:bCs/>
          <w:szCs w:val="22"/>
        </w:rPr>
        <w:t xml:space="preserve">wicklungsphase </w:t>
      </w:r>
      <w:r w:rsidRPr="000D0AA6">
        <w:rPr>
          <w:bCs/>
          <w:szCs w:val="22"/>
        </w:rPr>
        <w:t>unterstützt wird. Wenn mehrere Länder an einem Standort beteiligt sind, sind entsprechende Schreiben für jedes Land einzureichen.</w:t>
      </w:r>
    </w:p>
    <w:p w:rsidR="00DA1B6B" w:rsidRPr="000D0AA6" w:rsidRDefault="00DA1B6B" w:rsidP="00AA5EBC">
      <w:pPr>
        <w:pStyle w:val="Listenabsatz"/>
        <w:rPr>
          <w:bCs/>
          <w:szCs w:val="22"/>
        </w:rPr>
      </w:pPr>
    </w:p>
    <w:p w:rsidR="00DA1B6B" w:rsidRPr="000D0AA6" w:rsidRDefault="00DA1B6B" w:rsidP="00AA5EBC">
      <w:pPr>
        <w:autoSpaceDE w:val="0"/>
        <w:autoSpaceDN w:val="0"/>
        <w:adjustRightInd w:val="0"/>
        <w:jc w:val="both"/>
        <w:rPr>
          <w:b/>
          <w:bCs/>
          <w:szCs w:val="22"/>
        </w:rPr>
      </w:pPr>
    </w:p>
    <w:p w:rsidR="00DA1B6B" w:rsidRPr="000D0AA6" w:rsidRDefault="003E0474" w:rsidP="00AA5EBC">
      <w:pPr>
        <w:autoSpaceDE w:val="0"/>
        <w:autoSpaceDN w:val="0"/>
        <w:adjustRightInd w:val="0"/>
        <w:jc w:val="both"/>
        <w:rPr>
          <w:b/>
          <w:bCs/>
          <w:szCs w:val="22"/>
        </w:rPr>
      </w:pPr>
      <w:r w:rsidRPr="000D0AA6">
        <w:rPr>
          <w:b/>
          <w:bCs/>
          <w:szCs w:val="22"/>
        </w:rPr>
        <w:t>Anträge, die den dargelegten Anforderungen nicht genügen, können nicht berücksic</w:t>
      </w:r>
      <w:r w:rsidRPr="000D0AA6">
        <w:rPr>
          <w:b/>
          <w:bCs/>
          <w:szCs w:val="22"/>
        </w:rPr>
        <w:t>h</w:t>
      </w:r>
      <w:r w:rsidRPr="000D0AA6">
        <w:rPr>
          <w:b/>
          <w:bCs/>
          <w:szCs w:val="22"/>
        </w:rPr>
        <w:t xml:space="preserve">tigt werden und werden ohne weitere Prüfung abgelehnt. Eine Vorlage per E-Mail oder Fax ist nicht möglich! </w:t>
      </w:r>
    </w:p>
    <w:p w:rsidR="00DA1B6B" w:rsidRPr="000D0AA6" w:rsidRDefault="00DA1B6B" w:rsidP="00AA5EBC">
      <w:pPr>
        <w:autoSpaceDE w:val="0"/>
        <w:autoSpaceDN w:val="0"/>
        <w:adjustRightInd w:val="0"/>
        <w:jc w:val="both"/>
        <w:rPr>
          <w:b/>
          <w:bCs/>
          <w:szCs w:val="22"/>
        </w:rPr>
      </w:pPr>
    </w:p>
    <w:p w:rsidR="00DA1B6B" w:rsidRPr="000D0AA6" w:rsidRDefault="003E0474" w:rsidP="00AA5EBC">
      <w:pPr>
        <w:spacing w:after="200"/>
        <w:jc w:val="both"/>
        <w:rPr>
          <w:rStyle w:val="Fett"/>
          <w:sz w:val="24"/>
        </w:rPr>
      </w:pPr>
      <w:r w:rsidRPr="000D0AA6">
        <w:rPr>
          <w:rStyle w:val="Fett"/>
          <w:b w:val="0"/>
          <w:szCs w:val="22"/>
        </w:rPr>
        <w:t>Nachfolgend finden Sie eine Vorgabe und Hinweise zur Erstellung der Bewerbung.</w:t>
      </w:r>
      <w:r w:rsidRPr="000D0AA6">
        <w:rPr>
          <w:rStyle w:val="Fett"/>
          <w:sz w:val="24"/>
        </w:rPr>
        <w:br w:type="page"/>
      </w:r>
    </w:p>
    <w:p w:rsidR="00DA1B6B" w:rsidRPr="000D0AA6" w:rsidRDefault="00DA1B6B" w:rsidP="00AA5E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 w:val="24"/>
        </w:rPr>
      </w:pPr>
    </w:p>
    <w:p w:rsidR="00DA1B6B" w:rsidRPr="000D0AA6" w:rsidRDefault="003E0474" w:rsidP="00AA5E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 w:val="24"/>
          <w:lang w:val="en-US"/>
        </w:rPr>
      </w:pPr>
      <w:r w:rsidRPr="000D0AA6">
        <w:rPr>
          <w:rStyle w:val="Fett"/>
          <w:sz w:val="24"/>
          <w:lang w:val="en-US"/>
        </w:rPr>
        <w:t xml:space="preserve">Application for Participation in the German Center for Child and Youth Health </w:t>
      </w:r>
    </w:p>
    <w:p w:rsidR="00DA1B6B" w:rsidRPr="000D0AA6" w:rsidRDefault="00DA1B6B" w:rsidP="00AA5E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Cs w:val="22"/>
          <w:lang w:val="en-US"/>
        </w:rPr>
      </w:pPr>
    </w:p>
    <w:p w:rsidR="00DA1B6B" w:rsidRPr="000D0AA6" w:rsidRDefault="00DA1B6B" w:rsidP="00AA5EBC">
      <w:pPr>
        <w:ind w:hanging="84"/>
        <w:rPr>
          <w:rStyle w:val="Fett"/>
          <w:szCs w:val="22"/>
          <w:lang w:val="en-US"/>
        </w:rPr>
      </w:pPr>
    </w:p>
    <w:p w:rsidR="00DA1B6B" w:rsidRPr="000D0AA6" w:rsidRDefault="003E0474" w:rsidP="00AA5EBC">
      <w:pPr>
        <w:pStyle w:val="StandardWeb"/>
        <w:autoSpaceDE w:val="0"/>
        <w:autoSpaceDN w:val="0"/>
        <w:adjustRightInd w:val="0"/>
        <w:spacing w:before="0" w:beforeAutospacing="0" w:after="0" w:afterAutospacing="0"/>
        <w:jc w:val="both"/>
        <w:rPr>
          <w:rFonts w:ascii="Arial" w:hAnsi="Arial" w:cs="Arial"/>
          <w:bCs/>
          <w:i/>
          <w:sz w:val="22"/>
          <w:szCs w:val="22"/>
        </w:rPr>
      </w:pPr>
      <w:r w:rsidRPr="000D0AA6">
        <w:rPr>
          <w:rFonts w:ascii="Arial" w:hAnsi="Arial" w:cs="Arial"/>
          <w:bCs/>
          <w:i/>
          <w:sz w:val="22"/>
          <w:szCs w:val="22"/>
        </w:rPr>
        <w:t xml:space="preserve">Die Bewerbung darf einen Umfang von </w:t>
      </w:r>
      <w:r w:rsidRPr="000D0AA6">
        <w:rPr>
          <w:rFonts w:ascii="Arial" w:hAnsi="Arial" w:cs="Arial"/>
          <w:b/>
          <w:bCs/>
          <w:i/>
          <w:sz w:val="22"/>
          <w:szCs w:val="22"/>
        </w:rPr>
        <w:t>30 Seiten für einen Standort mit mehreren Instit</w:t>
      </w:r>
      <w:r w:rsidRPr="000D0AA6">
        <w:rPr>
          <w:rFonts w:ascii="Arial" w:hAnsi="Arial" w:cs="Arial"/>
          <w:b/>
          <w:bCs/>
          <w:i/>
          <w:sz w:val="22"/>
          <w:szCs w:val="22"/>
        </w:rPr>
        <w:t>u</w:t>
      </w:r>
      <w:r w:rsidRPr="000D0AA6">
        <w:rPr>
          <w:rFonts w:ascii="Arial" w:hAnsi="Arial" w:cs="Arial"/>
          <w:b/>
          <w:bCs/>
          <w:i/>
          <w:sz w:val="22"/>
          <w:szCs w:val="22"/>
        </w:rPr>
        <w:t>tionen oder 20 Seiten für eine alleinig antragstellende Institution</w:t>
      </w:r>
      <w:r w:rsidRPr="000D0AA6">
        <w:rPr>
          <w:rFonts w:ascii="Arial" w:hAnsi="Arial" w:cs="Arial"/>
          <w:bCs/>
          <w:i/>
          <w:sz w:val="22"/>
          <w:szCs w:val="22"/>
        </w:rPr>
        <w:t xml:space="preserve"> nicht überschreiten (nicht eingeschlossen im Seitenumfang sind die Literaturliste und die </w:t>
      </w:r>
      <w:proofErr w:type="spellStart"/>
      <w:r w:rsidRPr="000D0AA6">
        <w:rPr>
          <w:rFonts w:ascii="Arial" w:hAnsi="Arial" w:cs="Arial"/>
          <w:bCs/>
          <w:i/>
          <w:sz w:val="22"/>
          <w:szCs w:val="22"/>
        </w:rPr>
        <w:t>Appendices</w:t>
      </w:r>
      <w:proofErr w:type="spellEnd"/>
      <w:r w:rsidRPr="000D0AA6">
        <w:rPr>
          <w:rFonts w:ascii="Arial" w:hAnsi="Arial" w:cs="Arial"/>
          <w:bCs/>
          <w:i/>
          <w:sz w:val="22"/>
          <w:szCs w:val="22"/>
        </w:rPr>
        <w:t>; Formati</w:t>
      </w:r>
      <w:r w:rsidRPr="000D0AA6">
        <w:rPr>
          <w:rFonts w:ascii="Arial" w:hAnsi="Arial" w:cs="Arial"/>
          <w:bCs/>
          <w:i/>
          <w:sz w:val="22"/>
          <w:szCs w:val="22"/>
        </w:rPr>
        <w:t>e</w:t>
      </w:r>
      <w:r w:rsidRPr="000D0AA6">
        <w:rPr>
          <w:rFonts w:ascii="Arial" w:hAnsi="Arial" w:cs="Arial"/>
          <w:bCs/>
          <w:i/>
          <w:sz w:val="22"/>
          <w:szCs w:val="22"/>
        </w:rPr>
        <w:t xml:space="preserve">rungsvorgaben: DIN A4 Format, 1-zeilig, Schrifttyp Arial Standard, Mindestgröße 11 </w:t>
      </w:r>
      <w:proofErr w:type="spellStart"/>
      <w:r w:rsidRPr="000D0AA6">
        <w:rPr>
          <w:rFonts w:ascii="Arial" w:hAnsi="Arial" w:cs="Arial"/>
          <w:bCs/>
          <w:i/>
          <w:sz w:val="22"/>
          <w:szCs w:val="22"/>
        </w:rPr>
        <w:t>pt</w:t>
      </w:r>
      <w:proofErr w:type="spellEnd"/>
      <w:r w:rsidRPr="000D0AA6">
        <w:rPr>
          <w:rFonts w:ascii="Arial" w:hAnsi="Arial" w:cs="Arial"/>
          <w:bCs/>
          <w:i/>
          <w:sz w:val="22"/>
          <w:szCs w:val="22"/>
        </w:rPr>
        <w:t>, Se</w:t>
      </w:r>
      <w:r w:rsidRPr="000D0AA6">
        <w:rPr>
          <w:rFonts w:ascii="Arial" w:hAnsi="Arial" w:cs="Arial"/>
          <w:bCs/>
          <w:i/>
          <w:sz w:val="22"/>
          <w:szCs w:val="22"/>
        </w:rPr>
        <w:t>i</w:t>
      </w:r>
      <w:r w:rsidRPr="000D0AA6">
        <w:rPr>
          <w:rFonts w:ascii="Arial" w:hAnsi="Arial" w:cs="Arial"/>
          <w:bCs/>
          <w:i/>
          <w:sz w:val="22"/>
          <w:szCs w:val="22"/>
        </w:rPr>
        <w:t xml:space="preserve">tenränder 2,5 cm). </w:t>
      </w:r>
      <w:r w:rsidR="003073E9" w:rsidRPr="000D0AA6">
        <w:rPr>
          <w:rFonts w:ascii="Arial" w:hAnsi="Arial" w:cs="Arial"/>
          <w:bCs/>
          <w:i/>
          <w:sz w:val="22"/>
          <w:szCs w:val="22"/>
        </w:rPr>
        <w:t>Empfohlene Längen pro Abschnitt finden Sie neben dem Abschnittstitel</w:t>
      </w:r>
      <w:r w:rsidR="003B4F11">
        <w:rPr>
          <w:rFonts w:ascii="Arial" w:hAnsi="Arial" w:cs="Arial"/>
          <w:bCs/>
          <w:i/>
          <w:sz w:val="22"/>
          <w:szCs w:val="22"/>
        </w:rPr>
        <w:t>n</w:t>
      </w:r>
      <w:r w:rsidR="003073E9" w:rsidRPr="000D0AA6">
        <w:rPr>
          <w:rFonts w:ascii="Arial" w:hAnsi="Arial" w:cs="Arial"/>
          <w:bCs/>
          <w:i/>
          <w:sz w:val="22"/>
          <w:szCs w:val="22"/>
        </w:rPr>
        <w:t xml:space="preserve"> in Klammern. </w:t>
      </w:r>
      <w:r w:rsidRPr="000D0AA6">
        <w:rPr>
          <w:rFonts w:ascii="Arial" w:hAnsi="Arial" w:cs="Arial"/>
          <w:bCs/>
          <w:i/>
          <w:sz w:val="22"/>
          <w:szCs w:val="22"/>
        </w:rPr>
        <w:t>Bitte erstellen Sie den Antrag in englischer Sprache und löschen Sie die kurs</w:t>
      </w:r>
      <w:r w:rsidRPr="000D0AA6">
        <w:rPr>
          <w:rFonts w:ascii="Arial" w:hAnsi="Arial" w:cs="Arial"/>
          <w:bCs/>
          <w:i/>
          <w:sz w:val="22"/>
          <w:szCs w:val="22"/>
        </w:rPr>
        <w:t>i</w:t>
      </w:r>
      <w:r w:rsidRPr="000D0AA6">
        <w:rPr>
          <w:rFonts w:ascii="Arial" w:hAnsi="Arial" w:cs="Arial"/>
          <w:bCs/>
          <w:i/>
          <w:sz w:val="22"/>
          <w:szCs w:val="22"/>
        </w:rPr>
        <w:t>ven Hinweise zur Antragserstellung.</w:t>
      </w:r>
    </w:p>
    <w:p w:rsidR="00DA1B6B" w:rsidRPr="000D0AA6" w:rsidRDefault="00DA1B6B" w:rsidP="00AA5EBC">
      <w:pPr>
        <w:ind w:hanging="84"/>
        <w:jc w:val="both"/>
        <w:rPr>
          <w:rStyle w:val="Fett"/>
          <w:i/>
          <w:szCs w:val="22"/>
        </w:rPr>
      </w:pPr>
    </w:p>
    <w:p w:rsidR="00DA1B6B" w:rsidRPr="000D0AA6" w:rsidRDefault="003E0474" w:rsidP="00AA5EBC">
      <w:pPr>
        <w:pStyle w:val="Listenabsatz"/>
        <w:numPr>
          <w:ilvl w:val="0"/>
          <w:numId w:val="6"/>
        </w:numPr>
        <w:pBdr>
          <w:bottom w:val="single" w:sz="4" w:space="1" w:color="auto"/>
        </w:pBdr>
        <w:tabs>
          <w:tab w:val="left" w:pos="709"/>
        </w:tabs>
        <w:rPr>
          <w:b/>
          <w:szCs w:val="22"/>
          <w:lang w:val="en-US"/>
        </w:rPr>
      </w:pPr>
      <w:r w:rsidRPr="000D0AA6">
        <w:rPr>
          <w:b/>
          <w:szCs w:val="22"/>
          <w:lang w:val="en-US"/>
        </w:rPr>
        <w:t xml:space="preserve">Participating Institutions and Principal Investigators at the Partner Site </w:t>
      </w:r>
      <w:r w:rsidRPr="000D0AA6">
        <w:rPr>
          <w:i/>
          <w:szCs w:val="22"/>
          <w:lang w:val="en-US"/>
        </w:rPr>
        <w:t>(</w:t>
      </w:r>
      <w:r w:rsidR="003073E9" w:rsidRPr="000D0AA6">
        <w:rPr>
          <w:i/>
          <w:szCs w:val="22"/>
          <w:lang w:val="en-US"/>
        </w:rPr>
        <w:t>~</w:t>
      </w:r>
      <w:r w:rsidRPr="000D0AA6">
        <w:rPr>
          <w:i/>
          <w:szCs w:val="22"/>
          <w:lang w:val="en-US"/>
        </w:rPr>
        <w:t>1 page)</w:t>
      </w:r>
    </w:p>
    <w:p w:rsidR="00DA1B6B" w:rsidRPr="000D0AA6" w:rsidRDefault="00DA1B6B" w:rsidP="00AA5EBC">
      <w:pPr>
        <w:tabs>
          <w:tab w:val="left" w:pos="709"/>
        </w:tabs>
        <w:rPr>
          <w:szCs w:val="22"/>
          <w:lang w:val="en-US"/>
        </w:rPr>
      </w:pPr>
    </w:p>
    <w:p w:rsidR="00DA1B6B" w:rsidRPr="000D0AA6" w:rsidRDefault="00DA1B6B" w:rsidP="00AA5EBC">
      <w:pPr>
        <w:tabs>
          <w:tab w:val="left" w:pos="709"/>
        </w:tabs>
        <w:rPr>
          <w:szCs w:val="22"/>
          <w:lang w:val="en-US"/>
        </w:rPr>
      </w:pPr>
    </w:p>
    <w:tbl>
      <w:tblPr>
        <w:tblStyle w:val="Tabellenraster"/>
        <w:tblW w:w="0" w:type="auto"/>
        <w:tblLook w:val="04A0" w:firstRow="1" w:lastRow="0" w:firstColumn="1" w:lastColumn="0" w:noHBand="0" w:noVBand="1"/>
      </w:tblPr>
      <w:tblGrid>
        <w:gridCol w:w="3509"/>
        <w:gridCol w:w="5777"/>
      </w:tblGrid>
      <w:tr w:rsidR="00DA1B6B" w:rsidRPr="000D0AA6">
        <w:tc>
          <w:tcPr>
            <w:tcW w:w="3509" w:type="dxa"/>
          </w:tcPr>
          <w:p w:rsidR="00DA1B6B" w:rsidRPr="000D0AA6" w:rsidRDefault="003E0474" w:rsidP="00AA5EBC">
            <w:pPr>
              <w:tabs>
                <w:tab w:val="left" w:pos="709"/>
              </w:tabs>
              <w:rPr>
                <w:b/>
                <w:szCs w:val="22"/>
                <w:lang w:val="en-US"/>
              </w:rPr>
            </w:pPr>
            <w:r w:rsidRPr="000D0AA6">
              <w:rPr>
                <w:b/>
                <w:szCs w:val="22"/>
                <w:lang w:val="en-US"/>
              </w:rPr>
              <w:t>Title of Partner Site</w:t>
            </w:r>
          </w:p>
        </w:tc>
        <w:tc>
          <w:tcPr>
            <w:tcW w:w="5777" w:type="dxa"/>
          </w:tcPr>
          <w:p w:rsidR="00DA1B6B" w:rsidRPr="000D0AA6" w:rsidRDefault="003E0474" w:rsidP="00AA5EBC">
            <w:pPr>
              <w:tabs>
                <w:tab w:val="left" w:pos="709"/>
              </w:tabs>
              <w:rPr>
                <w:b/>
                <w:i/>
                <w:szCs w:val="22"/>
              </w:rPr>
            </w:pPr>
            <w:r w:rsidRPr="000D0AA6">
              <w:rPr>
                <w:b/>
                <w:i/>
                <w:szCs w:val="22"/>
              </w:rPr>
              <w:t>Name oder Akronym des Standorts</w:t>
            </w:r>
          </w:p>
        </w:tc>
      </w:tr>
      <w:tr w:rsidR="00DA1B6B" w:rsidRPr="005B71AA">
        <w:tc>
          <w:tcPr>
            <w:tcW w:w="3509" w:type="dxa"/>
          </w:tcPr>
          <w:p w:rsidR="00DA1B6B" w:rsidRPr="000D0AA6" w:rsidRDefault="003E0474" w:rsidP="00AA5EBC">
            <w:pPr>
              <w:tabs>
                <w:tab w:val="left" w:pos="709"/>
              </w:tabs>
              <w:rPr>
                <w:b/>
                <w:szCs w:val="22"/>
                <w:lang w:val="en-US"/>
              </w:rPr>
            </w:pPr>
            <w:r w:rsidRPr="000D0AA6">
              <w:rPr>
                <w:b/>
                <w:szCs w:val="22"/>
                <w:lang w:val="en-US"/>
              </w:rPr>
              <w:t>Partner Site Structure</w:t>
            </w:r>
          </w:p>
        </w:tc>
        <w:tc>
          <w:tcPr>
            <w:tcW w:w="5777" w:type="dxa"/>
          </w:tcPr>
          <w:p w:rsidR="00DA1B6B" w:rsidRPr="000D0AA6" w:rsidRDefault="003E0474" w:rsidP="00AA5EBC">
            <w:pPr>
              <w:tabs>
                <w:tab w:val="left" w:pos="709"/>
              </w:tabs>
              <w:rPr>
                <w:i/>
                <w:szCs w:val="22"/>
                <w:lang w:val="en-US"/>
              </w:rPr>
            </w:pPr>
            <w:r w:rsidRPr="000D0AA6">
              <w:rPr>
                <w:i/>
                <w:szCs w:val="22"/>
                <w:lang w:val="en-US"/>
              </w:rPr>
              <w:t>Regional Network vs. Single Institution</w:t>
            </w:r>
          </w:p>
        </w:tc>
      </w:tr>
      <w:tr w:rsidR="00DA1B6B" w:rsidRPr="000D0AA6">
        <w:tc>
          <w:tcPr>
            <w:tcW w:w="3509" w:type="dxa"/>
          </w:tcPr>
          <w:p w:rsidR="00DA1B6B" w:rsidRPr="000D0AA6" w:rsidRDefault="003E0474" w:rsidP="00AA5EBC">
            <w:pPr>
              <w:tabs>
                <w:tab w:val="left" w:pos="709"/>
              </w:tabs>
              <w:rPr>
                <w:b/>
                <w:szCs w:val="22"/>
                <w:lang w:val="en-US"/>
              </w:rPr>
            </w:pPr>
            <w:r w:rsidRPr="000D0AA6">
              <w:rPr>
                <w:b/>
                <w:szCs w:val="22"/>
                <w:lang w:val="en-US"/>
              </w:rPr>
              <w:t>Coordinator of Partner Site</w:t>
            </w:r>
          </w:p>
        </w:tc>
        <w:tc>
          <w:tcPr>
            <w:tcW w:w="5777" w:type="dxa"/>
          </w:tcPr>
          <w:p w:rsidR="00DA1B6B" w:rsidRPr="000D0AA6" w:rsidRDefault="003E0474" w:rsidP="00AA5EBC">
            <w:pPr>
              <w:tabs>
                <w:tab w:val="left" w:pos="709"/>
              </w:tabs>
              <w:rPr>
                <w:i/>
                <w:szCs w:val="22"/>
              </w:rPr>
            </w:pPr>
            <w:r w:rsidRPr="000D0AA6">
              <w:rPr>
                <w:i/>
                <w:szCs w:val="22"/>
              </w:rPr>
              <w:t xml:space="preserve">Name der / des Koordinatorin/s (Vor- und Nachname), Titel, Institution, Abteilung </w:t>
            </w:r>
            <w:r w:rsidRPr="000D0AA6">
              <w:rPr>
                <w:i/>
                <w:szCs w:val="22"/>
              </w:rPr>
              <w:br/>
              <w:t>Kontakt: Adresse, Telefonnummer,</w:t>
            </w:r>
            <w:r w:rsidR="003073E9" w:rsidRPr="000D0AA6">
              <w:rPr>
                <w:i/>
                <w:szCs w:val="22"/>
              </w:rPr>
              <w:t xml:space="preserve"> </w:t>
            </w:r>
            <w:r w:rsidRPr="000D0AA6">
              <w:rPr>
                <w:i/>
                <w:szCs w:val="22"/>
              </w:rPr>
              <w:t>E-Mailadresse</w:t>
            </w:r>
          </w:p>
        </w:tc>
      </w:tr>
      <w:tr w:rsidR="00DA1B6B" w:rsidRPr="000D0AA6">
        <w:tc>
          <w:tcPr>
            <w:tcW w:w="3509" w:type="dxa"/>
          </w:tcPr>
          <w:p w:rsidR="00DA1B6B" w:rsidRPr="000D0AA6" w:rsidRDefault="003E0474" w:rsidP="00AA5EBC">
            <w:pPr>
              <w:tabs>
                <w:tab w:val="left" w:pos="709"/>
              </w:tabs>
              <w:rPr>
                <w:b/>
                <w:szCs w:val="22"/>
                <w:lang w:val="en-US"/>
              </w:rPr>
            </w:pPr>
            <w:r w:rsidRPr="000D0AA6">
              <w:rPr>
                <w:b/>
                <w:szCs w:val="22"/>
                <w:lang w:val="en-US"/>
              </w:rPr>
              <w:t>Participating Institutions with leading Principal Investigators</w:t>
            </w:r>
          </w:p>
        </w:tc>
        <w:tc>
          <w:tcPr>
            <w:tcW w:w="5777" w:type="dxa"/>
          </w:tcPr>
          <w:p w:rsidR="00DA1B6B" w:rsidRPr="000D0AA6" w:rsidRDefault="003E0474" w:rsidP="00AA5EBC">
            <w:pPr>
              <w:tabs>
                <w:tab w:val="left" w:pos="709"/>
              </w:tabs>
              <w:rPr>
                <w:i/>
                <w:szCs w:val="22"/>
              </w:rPr>
            </w:pPr>
            <w:r w:rsidRPr="000D0AA6">
              <w:rPr>
                <w:i/>
                <w:szCs w:val="22"/>
              </w:rPr>
              <w:t>Liste der teilnehmenden Institutionen (z.B. Universität, Universitätsklinikum, außeruniversitäre Forschungsei</w:t>
            </w:r>
            <w:r w:rsidRPr="000D0AA6">
              <w:rPr>
                <w:i/>
                <w:szCs w:val="22"/>
              </w:rPr>
              <w:t>n</w:t>
            </w:r>
            <w:r w:rsidRPr="000D0AA6">
              <w:rPr>
                <w:i/>
                <w:szCs w:val="22"/>
              </w:rPr>
              <w:t>richtung) sowie die darin beteiligte</w:t>
            </w:r>
            <w:r w:rsidR="004273F9" w:rsidRPr="000D0AA6">
              <w:rPr>
                <w:i/>
                <w:szCs w:val="22"/>
              </w:rPr>
              <w:t>/</w:t>
            </w:r>
            <w:r w:rsidRPr="000D0AA6">
              <w:rPr>
                <w:i/>
                <w:szCs w:val="22"/>
              </w:rPr>
              <w:t>n Abteilung</w:t>
            </w:r>
            <w:r w:rsidR="004273F9" w:rsidRPr="000D0AA6">
              <w:rPr>
                <w:i/>
                <w:szCs w:val="22"/>
              </w:rPr>
              <w:t>/</w:t>
            </w:r>
            <w:r w:rsidRPr="000D0AA6">
              <w:rPr>
                <w:i/>
                <w:szCs w:val="22"/>
              </w:rPr>
              <w:t>en. Or</w:t>
            </w:r>
            <w:r w:rsidRPr="000D0AA6">
              <w:rPr>
                <w:i/>
                <w:szCs w:val="22"/>
              </w:rPr>
              <w:t>d</w:t>
            </w:r>
            <w:r w:rsidRPr="000D0AA6">
              <w:rPr>
                <w:i/>
                <w:szCs w:val="22"/>
              </w:rPr>
              <w:t>nen Sie die jeweiligen verantwortlichen Wissenschaf</w:t>
            </w:r>
            <w:r w:rsidRPr="000D0AA6">
              <w:rPr>
                <w:i/>
                <w:szCs w:val="22"/>
              </w:rPr>
              <w:t>t</w:t>
            </w:r>
            <w:r w:rsidRPr="000D0AA6">
              <w:rPr>
                <w:i/>
                <w:szCs w:val="22"/>
              </w:rPr>
              <w:t>ler/innen zu.</w:t>
            </w:r>
          </w:p>
          <w:p w:rsidR="00DA1B6B" w:rsidRPr="000D0AA6" w:rsidRDefault="00DA1B6B" w:rsidP="00AA5EBC">
            <w:pPr>
              <w:tabs>
                <w:tab w:val="left" w:pos="709"/>
              </w:tabs>
              <w:rPr>
                <w:szCs w:val="22"/>
              </w:rPr>
            </w:pPr>
          </w:p>
          <w:p w:rsidR="00DA1B6B" w:rsidRPr="000D0AA6" w:rsidRDefault="003E0474" w:rsidP="00AA5EBC">
            <w:pPr>
              <w:tabs>
                <w:tab w:val="left" w:pos="709"/>
              </w:tabs>
              <w:rPr>
                <w:b/>
                <w:szCs w:val="22"/>
              </w:rPr>
            </w:pPr>
            <w:r w:rsidRPr="000D0AA6">
              <w:rPr>
                <w:b/>
                <w:szCs w:val="22"/>
              </w:rPr>
              <w:t xml:space="preserve">Institution 1, </w:t>
            </w:r>
            <w:proofErr w:type="spellStart"/>
            <w:r w:rsidRPr="000D0AA6">
              <w:rPr>
                <w:b/>
                <w:szCs w:val="22"/>
              </w:rPr>
              <w:t>city</w:t>
            </w:r>
            <w:proofErr w:type="spellEnd"/>
            <w:r w:rsidRPr="000D0AA6">
              <w:rPr>
                <w:b/>
                <w:szCs w:val="22"/>
              </w:rPr>
              <w:t xml:space="preserve">: </w:t>
            </w:r>
          </w:p>
          <w:p w:rsidR="00DA1B6B" w:rsidRPr="000D0AA6" w:rsidRDefault="003E0474" w:rsidP="00AA5EBC">
            <w:pPr>
              <w:rPr>
                <w:i/>
                <w:szCs w:val="22"/>
              </w:rPr>
            </w:pPr>
            <w:r w:rsidRPr="000D0AA6">
              <w:rPr>
                <w:i/>
                <w:szCs w:val="22"/>
              </w:rPr>
              <w:t>Projektleitung 1: Titel, Vorname, Nachname, Abteilung</w:t>
            </w:r>
          </w:p>
          <w:p w:rsidR="00DA1B6B" w:rsidRPr="000D0AA6" w:rsidRDefault="003E0474" w:rsidP="00AA5EBC">
            <w:pPr>
              <w:rPr>
                <w:i/>
                <w:szCs w:val="22"/>
              </w:rPr>
            </w:pPr>
            <w:r w:rsidRPr="000D0AA6">
              <w:rPr>
                <w:i/>
                <w:szCs w:val="22"/>
              </w:rPr>
              <w:t>Projektleitung 2: Titel, Vorname, Nachname, Abteilung</w:t>
            </w:r>
          </w:p>
          <w:p w:rsidR="00DA1B6B" w:rsidRPr="000D0AA6" w:rsidRDefault="003E0474" w:rsidP="00AA5EBC">
            <w:pPr>
              <w:tabs>
                <w:tab w:val="left" w:pos="709"/>
              </w:tabs>
              <w:rPr>
                <w:b/>
                <w:szCs w:val="22"/>
              </w:rPr>
            </w:pPr>
            <w:r w:rsidRPr="000D0AA6">
              <w:rPr>
                <w:b/>
                <w:szCs w:val="22"/>
              </w:rPr>
              <w:t xml:space="preserve">Institution 2, </w:t>
            </w:r>
            <w:proofErr w:type="spellStart"/>
            <w:r w:rsidRPr="000D0AA6">
              <w:rPr>
                <w:b/>
                <w:szCs w:val="22"/>
              </w:rPr>
              <w:t>city</w:t>
            </w:r>
            <w:proofErr w:type="spellEnd"/>
            <w:r w:rsidRPr="000D0AA6">
              <w:rPr>
                <w:b/>
                <w:szCs w:val="22"/>
              </w:rPr>
              <w:t xml:space="preserve">: </w:t>
            </w:r>
          </w:p>
          <w:p w:rsidR="00DA1B6B" w:rsidRPr="000D0AA6" w:rsidRDefault="003E0474" w:rsidP="00AA5EBC">
            <w:pPr>
              <w:rPr>
                <w:i/>
                <w:szCs w:val="22"/>
              </w:rPr>
            </w:pPr>
            <w:r w:rsidRPr="000D0AA6">
              <w:rPr>
                <w:i/>
                <w:szCs w:val="22"/>
              </w:rPr>
              <w:t>Projektleitung 1: Titel, Vorname, Nachname, Abteilung</w:t>
            </w:r>
          </w:p>
          <w:p w:rsidR="00DA1B6B" w:rsidRPr="000D0AA6" w:rsidRDefault="003E0474" w:rsidP="00AA5EBC">
            <w:pPr>
              <w:rPr>
                <w:i/>
                <w:szCs w:val="22"/>
              </w:rPr>
            </w:pPr>
            <w:r w:rsidRPr="000D0AA6">
              <w:rPr>
                <w:i/>
                <w:szCs w:val="22"/>
              </w:rPr>
              <w:t>Projektleitung 2: Titel, Vorname, Nachname, Abteilung</w:t>
            </w:r>
          </w:p>
          <w:p w:rsidR="00DA1B6B" w:rsidRPr="000D0AA6" w:rsidRDefault="003E0474" w:rsidP="00AA5EBC">
            <w:pPr>
              <w:tabs>
                <w:tab w:val="left" w:pos="709"/>
              </w:tabs>
              <w:rPr>
                <w:b/>
                <w:szCs w:val="22"/>
              </w:rPr>
            </w:pPr>
            <w:r w:rsidRPr="000D0AA6">
              <w:rPr>
                <w:b/>
                <w:szCs w:val="22"/>
              </w:rPr>
              <w:t xml:space="preserve">Institution x, </w:t>
            </w:r>
            <w:proofErr w:type="spellStart"/>
            <w:r w:rsidRPr="000D0AA6">
              <w:rPr>
                <w:b/>
                <w:szCs w:val="22"/>
              </w:rPr>
              <w:t>city</w:t>
            </w:r>
            <w:proofErr w:type="spellEnd"/>
            <w:r w:rsidRPr="000D0AA6">
              <w:rPr>
                <w:b/>
                <w:szCs w:val="22"/>
              </w:rPr>
              <w:t xml:space="preserve">: </w:t>
            </w:r>
          </w:p>
          <w:p w:rsidR="00DA1B6B" w:rsidRPr="000D0AA6" w:rsidRDefault="003E0474" w:rsidP="00AA5EBC">
            <w:pPr>
              <w:rPr>
                <w:i/>
                <w:szCs w:val="22"/>
              </w:rPr>
            </w:pPr>
            <w:r w:rsidRPr="000D0AA6">
              <w:rPr>
                <w:i/>
                <w:szCs w:val="22"/>
              </w:rPr>
              <w:t>Projektleitung 1: Titel, Vorname, Nachname, Abteilung</w:t>
            </w:r>
          </w:p>
          <w:p w:rsidR="00DA1B6B" w:rsidRPr="000D0AA6" w:rsidRDefault="003E0474" w:rsidP="00AA5EBC">
            <w:pPr>
              <w:rPr>
                <w:i/>
                <w:szCs w:val="22"/>
              </w:rPr>
            </w:pPr>
            <w:r w:rsidRPr="000D0AA6">
              <w:rPr>
                <w:i/>
                <w:szCs w:val="22"/>
              </w:rPr>
              <w:t xml:space="preserve">Projektleitung 2: Titel, Vorname, Nachname, Abteilung </w:t>
            </w:r>
            <w:r w:rsidRPr="000D0AA6">
              <w:rPr>
                <w:i/>
                <w:szCs w:val="22"/>
              </w:rPr>
              <w:br/>
            </w:r>
          </w:p>
        </w:tc>
      </w:tr>
    </w:tbl>
    <w:p w:rsidR="00DA1B6B" w:rsidRPr="000D0AA6" w:rsidRDefault="00DA1B6B" w:rsidP="00AA5EBC">
      <w:pPr>
        <w:tabs>
          <w:tab w:val="left" w:pos="709"/>
        </w:tabs>
        <w:ind w:hanging="84"/>
        <w:rPr>
          <w:szCs w:val="22"/>
        </w:rPr>
      </w:pPr>
    </w:p>
    <w:p w:rsidR="00DA1B6B" w:rsidRPr="000D0AA6" w:rsidRDefault="003E0474" w:rsidP="00AA5EBC">
      <w:pPr>
        <w:tabs>
          <w:tab w:val="left" w:pos="709"/>
        </w:tabs>
        <w:jc w:val="both"/>
      </w:pPr>
      <w:r w:rsidRPr="000D0AA6">
        <w:rPr>
          <w:i/>
        </w:rPr>
        <w:t>Fügen Sie in Annex 2 CVs</w:t>
      </w:r>
      <w:r w:rsidR="00AD7EEF" w:rsidRPr="000D0AA6">
        <w:rPr>
          <w:i/>
        </w:rPr>
        <w:t xml:space="preserve"> </w:t>
      </w:r>
      <w:r w:rsidRPr="000D0AA6">
        <w:rPr>
          <w:i/>
        </w:rPr>
        <w:t>/ Forschungsprofile (je 1 Seite) der am Antrag maßgeblich bete</w:t>
      </w:r>
      <w:r w:rsidRPr="000D0AA6">
        <w:rPr>
          <w:i/>
        </w:rPr>
        <w:t>i</w:t>
      </w:r>
      <w:r w:rsidRPr="000D0AA6">
        <w:rPr>
          <w:i/>
        </w:rPr>
        <w:t xml:space="preserve">ligten Wissenschaftler/innen inkl. der </w:t>
      </w:r>
      <w:r w:rsidRPr="000D0AA6">
        <w:rPr>
          <w:b/>
          <w:i/>
        </w:rPr>
        <w:t>fünf</w:t>
      </w:r>
      <w:r w:rsidRPr="000D0AA6">
        <w:rPr>
          <w:i/>
        </w:rPr>
        <w:t xml:space="preserve"> im Hinblick auf die beantragte Zielrichtung des Standortes wichtigsten Publikationen ein. </w:t>
      </w:r>
    </w:p>
    <w:p w:rsidR="00DA1B6B" w:rsidRPr="000D0AA6" w:rsidRDefault="00DA1B6B" w:rsidP="00AA5EBC">
      <w:pPr>
        <w:tabs>
          <w:tab w:val="left" w:pos="709"/>
        </w:tabs>
        <w:ind w:hanging="84"/>
        <w:jc w:val="both"/>
        <w:rPr>
          <w:i/>
          <w:szCs w:val="22"/>
        </w:rPr>
      </w:pPr>
    </w:p>
    <w:p w:rsidR="00DA1B6B" w:rsidRPr="000D0AA6" w:rsidRDefault="003E0474" w:rsidP="00AA5EBC">
      <w:pPr>
        <w:pStyle w:val="Listenabsatz"/>
        <w:numPr>
          <w:ilvl w:val="0"/>
          <w:numId w:val="6"/>
        </w:numPr>
        <w:pBdr>
          <w:bottom w:val="single" w:sz="4" w:space="1" w:color="auto"/>
        </w:pBdr>
        <w:tabs>
          <w:tab w:val="left" w:pos="709"/>
        </w:tabs>
        <w:rPr>
          <w:b/>
          <w:szCs w:val="22"/>
          <w:lang w:val="en-US"/>
        </w:rPr>
      </w:pPr>
      <w:r w:rsidRPr="000D0AA6">
        <w:rPr>
          <w:b/>
          <w:szCs w:val="22"/>
          <w:lang w:val="en-US"/>
        </w:rPr>
        <w:t xml:space="preserve">Overview of the Partner Site / Abstract </w:t>
      </w:r>
    </w:p>
    <w:p w:rsidR="00DA1B6B" w:rsidRPr="000D0AA6" w:rsidRDefault="00DA1B6B" w:rsidP="00AA5EBC">
      <w:pPr>
        <w:tabs>
          <w:tab w:val="left" w:pos="709"/>
        </w:tabs>
        <w:jc w:val="both"/>
        <w:rPr>
          <w:i/>
          <w:lang w:val="en-US"/>
        </w:rPr>
      </w:pPr>
    </w:p>
    <w:p w:rsidR="00DA1B6B" w:rsidRPr="000D0AA6" w:rsidRDefault="003E0474" w:rsidP="00AA5EBC">
      <w:pPr>
        <w:tabs>
          <w:tab w:val="left" w:pos="709"/>
        </w:tabs>
        <w:jc w:val="both"/>
        <w:rPr>
          <w:i/>
        </w:rPr>
      </w:pPr>
      <w:r w:rsidRPr="000D0AA6">
        <w:rPr>
          <w:i/>
        </w:rPr>
        <w:t>Kurze Zusammenfassung a) der Struktur Ihres Standorts, b) des wissenschaftlichen und strukturellen Beitrags des Standorts für ein Deutsches Zentrum für Kinder- und Jugendg</w:t>
      </w:r>
      <w:r w:rsidRPr="000D0AA6">
        <w:rPr>
          <w:i/>
        </w:rPr>
        <w:t>e</w:t>
      </w:r>
      <w:r w:rsidRPr="000D0AA6">
        <w:rPr>
          <w:i/>
        </w:rPr>
        <w:t>sundheit, c) der Kompetenzen, die Sie als „Alleinstellungsmerkmal“ für Ihren Beitrag zum geplanten Zentrum ansehen sowie der Aufgaben, für die Ihr Standort in einem Deutschen Zentrum für Kinder- und Jugendgesundheit besonders geeignet wäre. Die Zusammenfa</w:t>
      </w:r>
      <w:r w:rsidRPr="000D0AA6">
        <w:rPr>
          <w:i/>
        </w:rPr>
        <w:t>s</w:t>
      </w:r>
      <w:r w:rsidRPr="000D0AA6">
        <w:rPr>
          <w:i/>
        </w:rPr>
        <w:t>sung muss der elektronisch eingereichten Version entsprechen</w:t>
      </w:r>
      <w:r w:rsidR="00632B17" w:rsidRPr="000D0AA6">
        <w:rPr>
          <w:i/>
        </w:rPr>
        <w:t xml:space="preserve"> (Zeichenbegrenzung: &lt;1.600 Zeichen, keine Sonderzeichen wie „&lt;“)</w:t>
      </w:r>
      <w:r w:rsidRPr="000D0AA6">
        <w:rPr>
          <w:i/>
        </w:rPr>
        <w:t xml:space="preserve">. Zur Darstellung der Struktur Ihres Standorts können Sie in Annex 3 zudem einen graphischen Überblick geben. </w:t>
      </w:r>
    </w:p>
    <w:p w:rsidR="00744A34" w:rsidRPr="000D0AA6" w:rsidRDefault="00744A34" w:rsidP="00AA5EBC">
      <w:pPr>
        <w:tabs>
          <w:tab w:val="left" w:pos="709"/>
        </w:tabs>
        <w:jc w:val="both"/>
        <w:rPr>
          <w:i/>
        </w:rPr>
      </w:pPr>
    </w:p>
    <w:p w:rsidR="00DA1B6B" w:rsidRPr="000D0AA6" w:rsidRDefault="00DA1B6B" w:rsidP="00AA5EBC">
      <w:pPr>
        <w:tabs>
          <w:tab w:val="left" w:pos="709"/>
        </w:tabs>
        <w:jc w:val="both"/>
        <w:rPr>
          <w:i/>
        </w:rPr>
      </w:pPr>
    </w:p>
    <w:p w:rsidR="00DA1B6B" w:rsidRPr="000D0AA6" w:rsidRDefault="003E0474" w:rsidP="00AA5EBC">
      <w:pPr>
        <w:pStyle w:val="Listenabsatz"/>
        <w:numPr>
          <w:ilvl w:val="0"/>
          <w:numId w:val="25"/>
        </w:numPr>
        <w:tabs>
          <w:tab w:val="left" w:pos="426"/>
        </w:tabs>
        <w:ind w:left="426" w:hanging="426"/>
        <w:rPr>
          <w:b/>
          <w:bCs/>
          <w:szCs w:val="22"/>
          <w:lang w:val="en-US"/>
        </w:rPr>
      </w:pPr>
      <w:r w:rsidRPr="000D0AA6">
        <w:rPr>
          <w:b/>
          <w:lang w:val="en-US"/>
        </w:rPr>
        <w:t>Structure of the Partner Site</w:t>
      </w:r>
      <w:r w:rsidR="005B71AA">
        <w:rPr>
          <w:b/>
          <w:lang w:val="en-US"/>
        </w:rPr>
        <w:t>.</w:t>
      </w:r>
    </w:p>
    <w:p w:rsidR="00DA1B6B" w:rsidRPr="000D0AA6" w:rsidRDefault="003E0474" w:rsidP="00AA5EBC">
      <w:pPr>
        <w:pStyle w:val="Listenabsatz"/>
        <w:numPr>
          <w:ilvl w:val="0"/>
          <w:numId w:val="25"/>
        </w:numPr>
        <w:tabs>
          <w:tab w:val="left" w:pos="426"/>
        </w:tabs>
        <w:ind w:left="426" w:hanging="426"/>
        <w:rPr>
          <w:rStyle w:val="Fett"/>
          <w:szCs w:val="22"/>
          <w:lang w:val="en-US"/>
        </w:rPr>
      </w:pPr>
      <w:r w:rsidRPr="000D0AA6">
        <w:rPr>
          <w:b/>
          <w:lang w:val="en-US"/>
        </w:rPr>
        <w:lastRenderedPageBreak/>
        <w:t xml:space="preserve">Main Scientific and Structural Contribution to a </w:t>
      </w:r>
      <w:r w:rsidRPr="000D0AA6">
        <w:rPr>
          <w:rStyle w:val="Fett"/>
          <w:szCs w:val="22"/>
          <w:lang w:val="en-US"/>
        </w:rPr>
        <w:t>German Center for Child and Youth Health</w:t>
      </w:r>
      <w:r w:rsidR="005B71AA">
        <w:rPr>
          <w:rStyle w:val="Fett"/>
          <w:szCs w:val="22"/>
          <w:lang w:val="en-US"/>
        </w:rPr>
        <w:t>.</w:t>
      </w:r>
    </w:p>
    <w:p w:rsidR="00DA1B6B" w:rsidRPr="000D0AA6" w:rsidRDefault="003E0474" w:rsidP="00AA5EBC">
      <w:pPr>
        <w:pStyle w:val="Listenabsatz"/>
        <w:numPr>
          <w:ilvl w:val="0"/>
          <w:numId w:val="25"/>
        </w:numPr>
        <w:tabs>
          <w:tab w:val="left" w:pos="426"/>
        </w:tabs>
        <w:ind w:left="426" w:hanging="426"/>
        <w:rPr>
          <w:rStyle w:val="Fett"/>
          <w:szCs w:val="22"/>
          <w:lang w:val="en-US"/>
        </w:rPr>
      </w:pPr>
      <w:r w:rsidRPr="000D0AA6">
        <w:rPr>
          <w:rStyle w:val="Fett"/>
          <w:szCs w:val="22"/>
          <w:lang w:val="en-US"/>
        </w:rPr>
        <w:t>Unique Research Capacities / Resources / Contributions of the partner site with regard to a German Center for Child and Youth Health</w:t>
      </w:r>
      <w:r w:rsidR="005B71AA">
        <w:rPr>
          <w:rStyle w:val="Fett"/>
          <w:szCs w:val="22"/>
          <w:lang w:val="en-US"/>
        </w:rPr>
        <w:t>.</w:t>
      </w:r>
    </w:p>
    <w:p w:rsidR="00DA1B6B" w:rsidRPr="000D0AA6" w:rsidRDefault="00DA1B6B" w:rsidP="00AA5EBC">
      <w:pPr>
        <w:tabs>
          <w:tab w:val="left" w:pos="709"/>
        </w:tabs>
        <w:jc w:val="both"/>
        <w:rPr>
          <w:i/>
          <w:lang w:val="en-US"/>
        </w:rPr>
      </w:pPr>
    </w:p>
    <w:p w:rsidR="00DA1B6B" w:rsidRPr="000D0AA6" w:rsidRDefault="00DA1B6B" w:rsidP="00AA5EBC">
      <w:pPr>
        <w:tabs>
          <w:tab w:val="left" w:pos="709"/>
        </w:tabs>
        <w:ind w:hanging="84"/>
        <w:rPr>
          <w:szCs w:val="22"/>
          <w:lang w:val="en-US"/>
        </w:rPr>
      </w:pPr>
    </w:p>
    <w:p w:rsidR="00DA1B6B" w:rsidRPr="000D0AA6" w:rsidRDefault="00FA6015" w:rsidP="00AA5EBC">
      <w:pPr>
        <w:pStyle w:val="Listenabsatz"/>
        <w:numPr>
          <w:ilvl w:val="0"/>
          <w:numId w:val="6"/>
        </w:numPr>
        <w:pBdr>
          <w:bottom w:val="single" w:sz="4" w:space="1" w:color="auto"/>
        </w:pBdr>
        <w:tabs>
          <w:tab w:val="left" w:pos="709"/>
        </w:tabs>
        <w:rPr>
          <w:b/>
          <w:szCs w:val="22"/>
          <w:lang w:val="en-US"/>
        </w:rPr>
      </w:pPr>
      <w:r w:rsidRPr="005B71AA">
        <w:rPr>
          <w:b/>
          <w:szCs w:val="22"/>
          <w:lang w:val="en-US"/>
        </w:rPr>
        <w:t xml:space="preserve">Qualification of the Partner Site </w:t>
      </w:r>
      <w:r w:rsidR="003E0474" w:rsidRPr="000D0AA6">
        <w:rPr>
          <w:i/>
          <w:szCs w:val="22"/>
          <w:lang w:val="en-US"/>
        </w:rPr>
        <w:t>(</w:t>
      </w:r>
      <w:r w:rsidR="003073E9" w:rsidRPr="000D0AA6">
        <w:rPr>
          <w:i/>
          <w:szCs w:val="22"/>
          <w:lang w:val="en-US"/>
        </w:rPr>
        <w:t>~</w:t>
      </w:r>
      <w:r w:rsidR="003E0474" w:rsidRPr="000D0AA6">
        <w:rPr>
          <w:i/>
          <w:szCs w:val="22"/>
          <w:lang w:val="en-US"/>
        </w:rPr>
        <w:t xml:space="preserve">18 pages, if partner site is a regional network / </w:t>
      </w:r>
      <w:r w:rsidR="003073E9" w:rsidRPr="000D0AA6">
        <w:rPr>
          <w:i/>
          <w:szCs w:val="22"/>
          <w:lang w:val="en-US"/>
        </w:rPr>
        <w:t>~</w:t>
      </w:r>
      <w:r w:rsidR="003E0474" w:rsidRPr="000D0AA6">
        <w:rPr>
          <w:i/>
          <w:szCs w:val="22"/>
          <w:lang w:val="en-US"/>
        </w:rPr>
        <w:t>8 pages, if partner site consists of a single institution)</w:t>
      </w:r>
    </w:p>
    <w:p w:rsidR="00DA1B6B" w:rsidRPr="000D0AA6" w:rsidRDefault="00DA1B6B" w:rsidP="00AA5EBC">
      <w:pPr>
        <w:tabs>
          <w:tab w:val="left" w:pos="709"/>
        </w:tabs>
        <w:ind w:hanging="84"/>
        <w:rPr>
          <w:szCs w:val="22"/>
          <w:lang w:val="en-US"/>
        </w:rPr>
      </w:pPr>
    </w:p>
    <w:p w:rsidR="00DA1B6B" w:rsidRPr="000D0AA6" w:rsidRDefault="003E0474" w:rsidP="00AA5EBC">
      <w:pPr>
        <w:pStyle w:val="StandardWeb"/>
        <w:spacing w:before="0" w:beforeAutospacing="0" w:after="0" w:afterAutospacing="0"/>
        <w:jc w:val="both"/>
        <w:rPr>
          <w:rFonts w:ascii="Arial" w:hAnsi="Arial" w:cs="Arial"/>
          <w:i/>
          <w:iCs/>
          <w:sz w:val="22"/>
          <w:szCs w:val="22"/>
        </w:rPr>
      </w:pPr>
      <w:r w:rsidRPr="000D0AA6">
        <w:rPr>
          <w:rFonts w:ascii="Arial" w:hAnsi="Arial" w:cs="Arial"/>
          <w:i/>
          <w:iCs/>
          <w:sz w:val="22"/>
          <w:szCs w:val="22"/>
        </w:rPr>
        <w:t xml:space="preserve">Bitte machen Sie Angaben zu den </w:t>
      </w:r>
      <w:proofErr w:type="spellStart"/>
      <w:r w:rsidRPr="000D0AA6">
        <w:rPr>
          <w:rFonts w:ascii="Arial" w:hAnsi="Arial" w:cs="Arial"/>
          <w:i/>
          <w:iCs/>
          <w:sz w:val="22"/>
          <w:szCs w:val="22"/>
        </w:rPr>
        <w:t>u.g</w:t>
      </w:r>
      <w:proofErr w:type="spellEnd"/>
      <w:r w:rsidRPr="000D0AA6">
        <w:rPr>
          <w:rFonts w:ascii="Arial" w:hAnsi="Arial" w:cs="Arial"/>
          <w:i/>
          <w:iCs/>
          <w:sz w:val="22"/>
          <w:szCs w:val="22"/>
        </w:rPr>
        <w:t>. Punkten und kennzeichnen Sie den jeweiligen Beitrag der teilnehmenden Partnerinstitutionen.</w:t>
      </w:r>
    </w:p>
    <w:p w:rsidR="00DA1B6B" w:rsidRPr="000D0AA6" w:rsidRDefault="003E0474" w:rsidP="00AA5EBC">
      <w:pPr>
        <w:pStyle w:val="Listenabsatz"/>
        <w:numPr>
          <w:ilvl w:val="0"/>
          <w:numId w:val="7"/>
        </w:numPr>
        <w:spacing w:after="200"/>
        <w:ind w:left="0" w:firstLine="0"/>
        <w:jc w:val="both"/>
        <w:rPr>
          <w:i/>
          <w:iCs/>
          <w:szCs w:val="22"/>
        </w:rPr>
      </w:pPr>
      <w:r w:rsidRPr="000D0AA6">
        <w:rPr>
          <w:b/>
          <w:iCs/>
          <w:szCs w:val="22"/>
          <w:lang w:val="en-US"/>
        </w:rPr>
        <w:t>Scientific excellence of partner site, novelty of research approaches.</w:t>
      </w:r>
      <w:r w:rsidRPr="000D0AA6">
        <w:rPr>
          <w:b/>
          <w:i/>
          <w:iCs/>
          <w:szCs w:val="22"/>
          <w:lang w:val="en-US"/>
        </w:rPr>
        <w:t xml:space="preserve"> </w:t>
      </w:r>
      <w:r w:rsidR="00BD1C99" w:rsidRPr="000D0AA6">
        <w:rPr>
          <w:b/>
          <w:i/>
          <w:iCs/>
          <w:szCs w:val="22"/>
          <w:lang w:val="en-US"/>
        </w:rPr>
        <w:br/>
      </w:r>
      <w:r w:rsidRPr="000D0AA6">
        <w:rPr>
          <w:i/>
          <w:iCs/>
          <w:szCs w:val="22"/>
        </w:rPr>
        <w:t>Wissenschaftliche Exzellenz und Innovationspotenzial:</w:t>
      </w:r>
      <w:r w:rsidRPr="000D0AA6">
        <w:rPr>
          <w:b/>
          <w:i/>
          <w:iCs/>
          <w:szCs w:val="22"/>
        </w:rPr>
        <w:t xml:space="preserve"> </w:t>
      </w:r>
      <w:r w:rsidRPr="000D0AA6">
        <w:rPr>
          <w:i/>
          <w:iCs/>
          <w:szCs w:val="22"/>
        </w:rPr>
        <w:t>Einschlägige, exzellente Fo</w:t>
      </w:r>
      <w:r w:rsidRPr="000D0AA6">
        <w:rPr>
          <w:i/>
          <w:iCs/>
          <w:szCs w:val="22"/>
        </w:rPr>
        <w:t>r</w:t>
      </w:r>
      <w:r w:rsidRPr="000D0AA6">
        <w:rPr>
          <w:i/>
          <w:iCs/>
          <w:szCs w:val="22"/>
        </w:rPr>
        <w:t>schungsaktivitäten und sichtbares wissenschaftliches Profil des Standorts (belegt durch Pu</w:t>
      </w:r>
      <w:r w:rsidRPr="000D0AA6">
        <w:rPr>
          <w:i/>
          <w:iCs/>
          <w:szCs w:val="22"/>
        </w:rPr>
        <w:t>b</w:t>
      </w:r>
      <w:r w:rsidRPr="000D0AA6">
        <w:rPr>
          <w:i/>
          <w:iCs/>
          <w:szCs w:val="22"/>
        </w:rPr>
        <w:t>likationen, Patente</w:t>
      </w:r>
      <w:r w:rsidR="00BD1C99" w:rsidRPr="000D0AA6">
        <w:rPr>
          <w:i/>
          <w:iCs/>
          <w:szCs w:val="22"/>
        </w:rPr>
        <w:t xml:space="preserve"> und</w:t>
      </w:r>
      <w:r w:rsidRPr="000D0AA6">
        <w:rPr>
          <w:i/>
          <w:iCs/>
          <w:szCs w:val="22"/>
        </w:rPr>
        <w:t xml:space="preserve"> Drittmittelförderung, wie thematisch relevante Sonderforschungsb</w:t>
      </w:r>
      <w:r w:rsidRPr="000D0AA6">
        <w:rPr>
          <w:i/>
          <w:iCs/>
          <w:szCs w:val="22"/>
        </w:rPr>
        <w:t>e</w:t>
      </w:r>
      <w:r w:rsidRPr="000D0AA6">
        <w:rPr>
          <w:i/>
          <w:iCs/>
          <w:szCs w:val="22"/>
        </w:rPr>
        <w:t>reiche, Integrierte Forschungs- und Behandlungszentren, Exzellenzcluster o.ä., s.</w:t>
      </w:r>
      <w:r w:rsidR="00BD1C99" w:rsidRPr="000D0AA6">
        <w:rPr>
          <w:i/>
          <w:iCs/>
          <w:szCs w:val="22"/>
        </w:rPr>
        <w:t xml:space="preserve"> </w:t>
      </w:r>
      <w:proofErr w:type="spellStart"/>
      <w:r w:rsidR="00BD1C99" w:rsidRPr="000D0AA6">
        <w:rPr>
          <w:i/>
          <w:iCs/>
          <w:szCs w:val="22"/>
        </w:rPr>
        <w:t>Appe</w:t>
      </w:r>
      <w:r w:rsidR="00BD1C99" w:rsidRPr="000D0AA6">
        <w:rPr>
          <w:i/>
          <w:iCs/>
          <w:szCs w:val="22"/>
        </w:rPr>
        <w:t>n</w:t>
      </w:r>
      <w:r w:rsidR="00BD1C99" w:rsidRPr="000D0AA6">
        <w:rPr>
          <w:i/>
          <w:iCs/>
          <w:szCs w:val="22"/>
        </w:rPr>
        <w:t>dices</w:t>
      </w:r>
      <w:proofErr w:type="spellEnd"/>
      <w:r w:rsidRPr="000D0AA6">
        <w:rPr>
          <w:i/>
          <w:iCs/>
          <w:szCs w:val="22"/>
        </w:rPr>
        <w:t>). Innovative Ansätze des Standorts zur Verbesserung der Kinder- und Jungendg</w:t>
      </w:r>
      <w:r w:rsidRPr="000D0AA6">
        <w:rPr>
          <w:i/>
          <w:iCs/>
          <w:szCs w:val="22"/>
        </w:rPr>
        <w:t>e</w:t>
      </w:r>
      <w:r w:rsidRPr="000D0AA6">
        <w:rPr>
          <w:i/>
          <w:iCs/>
          <w:szCs w:val="22"/>
        </w:rPr>
        <w:t>sundheit</w:t>
      </w:r>
      <w:r w:rsidR="00587AD3" w:rsidRPr="000D0AA6">
        <w:rPr>
          <w:i/>
          <w:iCs/>
          <w:szCs w:val="22"/>
        </w:rPr>
        <w:t xml:space="preserve"> </w:t>
      </w:r>
      <w:r w:rsidRPr="000D0AA6">
        <w:rPr>
          <w:i/>
          <w:iCs/>
          <w:szCs w:val="22"/>
        </w:rPr>
        <w:t>(z.B. neue Therapieansätze in der präklinischen Forschung</w:t>
      </w:r>
      <w:r w:rsidR="004273F9" w:rsidRPr="000D0AA6">
        <w:rPr>
          <w:i/>
          <w:iCs/>
          <w:szCs w:val="22"/>
        </w:rPr>
        <w:t>, k</w:t>
      </w:r>
      <w:r w:rsidRPr="000D0AA6">
        <w:rPr>
          <w:i/>
          <w:szCs w:val="22"/>
        </w:rPr>
        <w:t xml:space="preserve">urze Darstellung von etablierten Maßnahmen am Standort zur Verbesserung der </w:t>
      </w:r>
      <w:proofErr w:type="spellStart"/>
      <w:r w:rsidRPr="000D0AA6">
        <w:rPr>
          <w:i/>
          <w:szCs w:val="22"/>
        </w:rPr>
        <w:t>Prädiktivität</w:t>
      </w:r>
      <w:proofErr w:type="spellEnd"/>
      <w:r w:rsidRPr="000D0AA6">
        <w:rPr>
          <w:i/>
          <w:szCs w:val="22"/>
        </w:rPr>
        <w:t>, Reproduzierbarkeit und Qualitätssicherung von Forschungsdaten und -ergebnissen sowie der Nutzung der D</w:t>
      </w:r>
      <w:r w:rsidRPr="000D0AA6">
        <w:rPr>
          <w:i/>
          <w:szCs w:val="22"/>
        </w:rPr>
        <w:t>a</w:t>
      </w:r>
      <w:r w:rsidRPr="000D0AA6">
        <w:rPr>
          <w:i/>
          <w:szCs w:val="22"/>
        </w:rPr>
        <w:t>ten durch Dritte</w:t>
      </w:r>
      <w:r w:rsidR="004273F9" w:rsidRPr="000D0AA6">
        <w:rPr>
          <w:i/>
          <w:szCs w:val="22"/>
        </w:rPr>
        <w:t>)</w:t>
      </w:r>
      <w:r w:rsidRPr="000D0AA6">
        <w:rPr>
          <w:i/>
          <w:szCs w:val="22"/>
        </w:rPr>
        <w:t>.</w:t>
      </w:r>
      <w:r w:rsidRPr="000D0AA6">
        <w:rPr>
          <w:szCs w:val="22"/>
        </w:rPr>
        <w:t xml:space="preserve"> </w:t>
      </w:r>
    </w:p>
    <w:p w:rsidR="00DA1B6B" w:rsidRPr="000D0AA6" w:rsidRDefault="003E0474" w:rsidP="00AA5EBC">
      <w:pPr>
        <w:pStyle w:val="Listenabsatz"/>
        <w:numPr>
          <w:ilvl w:val="0"/>
          <w:numId w:val="7"/>
        </w:numPr>
        <w:spacing w:after="200"/>
        <w:ind w:left="0" w:firstLine="0"/>
        <w:jc w:val="both"/>
        <w:rPr>
          <w:i/>
          <w:iCs/>
          <w:szCs w:val="22"/>
        </w:rPr>
      </w:pPr>
      <w:r w:rsidRPr="000D0AA6">
        <w:rPr>
          <w:b/>
          <w:iCs/>
          <w:szCs w:val="22"/>
          <w:lang w:val="en-US"/>
        </w:rPr>
        <w:t>Relevance / potential impact of research activities at the partner site for advan</w:t>
      </w:r>
      <w:r w:rsidRPr="000D0AA6">
        <w:rPr>
          <w:b/>
          <w:iCs/>
          <w:szCs w:val="22"/>
          <w:lang w:val="en-US"/>
        </w:rPr>
        <w:t>c</w:t>
      </w:r>
      <w:r w:rsidRPr="000D0AA6">
        <w:rPr>
          <w:b/>
          <w:iCs/>
          <w:szCs w:val="22"/>
          <w:lang w:val="en-US"/>
        </w:rPr>
        <w:t xml:space="preserve">ing child and youth health. </w:t>
      </w:r>
      <w:r w:rsidRPr="000D0AA6">
        <w:rPr>
          <w:i/>
          <w:iCs/>
          <w:szCs w:val="22"/>
        </w:rPr>
        <w:t>Relevanz der Forschungsaktivitäten des Standortes für die Fo</w:t>
      </w:r>
      <w:r w:rsidRPr="000D0AA6">
        <w:rPr>
          <w:i/>
          <w:iCs/>
          <w:szCs w:val="22"/>
        </w:rPr>
        <w:t>r</w:t>
      </w:r>
      <w:r w:rsidRPr="000D0AA6">
        <w:rPr>
          <w:i/>
          <w:iCs/>
          <w:szCs w:val="22"/>
        </w:rPr>
        <w:t>schung zur Gesundheit von Kindern und Jugendlichen. Berücksichtigung von Krankheitsb</w:t>
      </w:r>
      <w:r w:rsidRPr="000D0AA6">
        <w:rPr>
          <w:i/>
          <w:iCs/>
          <w:szCs w:val="22"/>
        </w:rPr>
        <w:t>e</w:t>
      </w:r>
      <w:r w:rsidRPr="000D0AA6">
        <w:rPr>
          <w:i/>
          <w:iCs/>
          <w:szCs w:val="22"/>
        </w:rPr>
        <w:t>reichen mit hoher Krankheitslast und Krankheitskosten, von Krankheitsbereichen, die von einer langfristigen Förderung besonders profitieren; von übergreifenden Themen mit beso</w:t>
      </w:r>
      <w:r w:rsidRPr="000D0AA6">
        <w:rPr>
          <w:i/>
          <w:iCs/>
          <w:szCs w:val="22"/>
        </w:rPr>
        <w:t>n</w:t>
      </w:r>
      <w:r w:rsidRPr="000D0AA6">
        <w:rPr>
          <w:i/>
          <w:iCs/>
          <w:szCs w:val="22"/>
        </w:rPr>
        <w:t xml:space="preserve">derer Relevanz für eine Verbesserung von Prävention, Diagnose und Therapie. </w:t>
      </w:r>
    </w:p>
    <w:p w:rsidR="00DA1B6B" w:rsidRPr="000D0AA6" w:rsidRDefault="003E0474" w:rsidP="00AA5EBC">
      <w:pPr>
        <w:pStyle w:val="Listenabsatz"/>
        <w:numPr>
          <w:ilvl w:val="0"/>
          <w:numId w:val="7"/>
        </w:numPr>
        <w:spacing w:after="200"/>
        <w:ind w:left="0" w:firstLine="0"/>
        <w:jc w:val="both"/>
        <w:rPr>
          <w:i/>
          <w:iCs/>
          <w:szCs w:val="22"/>
        </w:rPr>
      </w:pPr>
      <w:r w:rsidRPr="000D0AA6">
        <w:rPr>
          <w:b/>
          <w:iCs/>
          <w:szCs w:val="22"/>
          <w:lang w:val="en-US"/>
        </w:rPr>
        <w:t xml:space="preserve">Capacities for </w:t>
      </w:r>
      <w:bookmarkStart w:id="0" w:name="_GoBack"/>
      <w:bookmarkEnd w:id="0"/>
      <w:r w:rsidRPr="000D0AA6">
        <w:rPr>
          <w:b/>
          <w:iCs/>
          <w:szCs w:val="22"/>
          <w:lang w:val="en-US"/>
        </w:rPr>
        <w:t>translation and transfer of research into practice.</w:t>
      </w:r>
      <w:r w:rsidRPr="000D0AA6">
        <w:rPr>
          <w:i/>
          <w:szCs w:val="22"/>
          <w:lang w:val="en-US"/>
        </w:rPr>
        <w:t xml:space="preserve"> </w:t>
      </w:r>
      <w:r w:rsidRPr="000D0AA6">
        <w:rPr>
          <w:i/>
          <w:szCs w:val="22"/>
        </w:rPr>
        <w:t>Vorleistungen des Standorts zur Translation wissenschaftlicher Ergebnisse in die Praxis, Kompetenz und etablierte Strukturen zur Überführung wissenschaftlicher Ergebnisse in den nächsten Tran</w:t>
      </w:r>
      <w:r w:rsidRPr="000D0AA6">
        <w:rPr>
          <w:i/>
          <w:szCs w:val="22"/>
        </w:rPr>
        <w:t>s</w:t>
      </w:r>
      <w:r w:rsidRPr="000D0AA6">
        <w:rPr>
          <w:i/>
          <w:szCs w:val="22"/>
        </w:rPr>
        <w:t>lationsschritt (z. B. entwickelte neue Modelle/Methoden, Durchführung klinischer Studien mit belegbaren Rekrutierungspotentialen, entwickelte neue Verfahren zur Gesundheitsförd</w:t>
      </w:r>
      <w:r w:rsidRPr="000D0AA6">
        <w:rPr>
          <w:i/>
          <w:szCs w:val="22"/>
        </w:rPr>
        <w:t>e</w:t>
      </w:r>
      <w:r w:rsidRPr="000D0AA6">
        <w:rPr>
          <w:i/>
          <w:szCs w:val="22"/>
        </w:rPr>
        <w:t>rung/Prävention, Diagnostik oder Therapie, Eingang dieser Verfahren in (klinische) Leitlinien, Allianzen mit wichtigen Transferpartnern, Strategische Öffentlichkeitsarbeit). Geplante K</w:t>
      </w:r>
      <w:r w:rsidRPr="000D0AA6">
        <w:rPr>
          <w:i/>
          <w:szCs w:val="22"/>
        </w:rPr>
        <w:t>o</w:t>
      </w:r>
      <w:r w:rsidRPr="000D0AA6">
        <w:rPr>
          <w:i/>
          <w:szCs w:val="22"/>
        </w:rPr>
        <w:t xml:space="preserve">operationen für die Etablierung </w:t>
      </w:r>
      <w:proofErr w:type="spellStart"/>
      <w:r w:rsidRPr="000D0AA6">
        <w:rPr>
          <w:i/>
          <w:szCs w:val="22"/>
        </w:rPr>
        <w:t>translationaler</w:t>
      </w:r>
      <w:proofErr w:type="spellEnd"/>
      <w:r w:rsidRPr="000D0AA6">
        <w:rPr>
          <w:i/>
          <w:szCs w:val="22"/>
        </w:rPr>
        <w:t xml:space="preserve"> Ansätze. </w:t>
      </w:r>
    </w:p>
    <w:p w:rsidR="00DA1B6B" w:rsidRPr="000D0AA6" w:rsidRDefault="003E0474" w:rsidP="00AA5EBC">
      <w:pPr>
        <w:pStyle w:val="Listenabsatz"/>
        <w:numPr>
          <w:ilvl w:val="0"/>
          <w:numId w:val="7"/>
        </w:numPr>
        <w:spacing w:after="200"/>
        <w:ind w:left="0" w:firstLine="0"/>
        <w:jc w:val="both"/>
        <w:rPr>
          <w:i/>
          <w:iCs/>
          <w:szCs w:val="22"/>
        </w:rPr>
      </w:pPr>
      <w:proofErr w:type="spellStart"/>
      <w:r w:rsidRPr="000D0AA6">
        <w:rPr>
          <w:b/>
          <w:iCs/>
          <w:szCs w:val="22"/>
        </w:rPr>
        <w:t>Infrastructures</w:t>
      </w:r>
      <w:proofErr w:type="spellEnd"/>
      <w:r w:rsidRPr="000D0AA6">
        <w:rPr>
          <w:b/>
          <w:iCs/>
          <w:szCs w:val="22"/>
        </w:rPr>
        <w:t xml:space="preserve">. </w:t>
      </w:r>
      <w:r w:rsidRPr="000D0AA6">
        <w:rPr>
          <w:i/>
          <w:iCs/>
          <w:szCs w:val="22"/>
        </w:rPr>
        <w:t xml:space="preserve">Darstellung </w:t>
      </w:r>
      <w:r w:rsidR="00315759" w:rsidRPr="000D0AA6">
        <w:rPr>
          <w:i/>
          <w:iCs/>
          <w:szCs w:val="22"/>
        </w:rPr>
        <w:t xml:space="preserve">der </w:t>
      </w:r>
      <w:r w:rsidRPr="000D0AA6">
        <w:rPr>
          <w:i/>
          <w:iCs/>
          <w:szCs w:val="22"/>
        </w:rPr>
        <w:t>Infrastrukturen, Daten- und Materialbanken, Register und ähnlichem</w:t>
      </w:r>
      <w:r w:rsidR="00637CBF" w:rsidRPr="000D0AA6">
        <w:rPr>
          <w:i/>
          <w:iCs/>
          <w:szCs w:val="22"/>
        </w:rPr>
        <w:t xml:space="preserve"> am Standort</w:t>
      </w:r>
      <w:r w:rsidRPr="000D0AA6">
        <w:rPr>
          <w:i/>
          <w:iCs/>
          <w:szCs w:val="22"/>
        </w:rPr>
        <w:t xml:space="preserve">. Hierzu </w:t>
      </w:r>
      <w:r w:rsidR="00744A34" w:rsidRPr="000D0AA6">
        <w:rPr>
          <w:i/>
          <w:iCs/>
          <w:szCs w:val="22"/>
        </w:rPr>
        <w:t xml:space="preserve">zählen </w:t>
      </w:r>
      <w:r w:rsidRPr="000D0AA6">
        <w:rPr>
          <w:i/>
          <w:iCs/>
          <w:szCs w:val="22"/>
        </w:rPr>
        <w:t xml:space="preserve">beispielsweise: </w:t>
      </w:r>
      <w:r w:rsidR="00315759" w:rsidRPr="000D0AA6">
        <w:rPr>
          <w:i/>
          <w:iCs/>
          <w:szCs w:val="22"/>
        </w:rPr>
        <w:t xml:space="preserve">Strukturen, die Forschung, die fachliche Aus- und Weiterbildung relevanter Berufsgruppen sowie die Patientenversorgung im Bereich der Kinder- und Jungendgesundheit am Standort vereinen; </w:t>
      </w:r>
      <w:r w:rsidRPr="000D0AA6">
        <w:rPr>
          <w:i/>
          <w:iCs/>
          <w:szCs w:val="22"/>
        </w:rPr>
        <w:t>Koordinierungsze</w:t>
      </w:r>
      <w:r w:rsidRPr="000D0AA6">
        <w:rPr>
          <w:i/>
          <w:iCs/>
          <w:szCs w:val="22"/>
        </w:rPr>
        <w:t>n</w:t>
      </w:r>
      <w:r w:rsidRPr="000D0AA6">
        <w:rPr>
          <w:i/>
          <w:iCs/>
          <w:szCs w:val="22"/>
        </w:rPr>
        <w:t>tren für Klinische Studien, zentrale Forschungseinrichtungen / -</w:t>
      </w:r>
      <w:proofErr w:type="spellStart"/>
      <w:r w:rsidRPr="000D0AA6">
        <w:rPr>
          <w:i/>
          <w:iCs/>
          <w:szCs w:val="22"/>
        </w:rPr>
        <w:t>plattformen</w:t>
      </w:r>
      <w:proofErr w:type="spellEnd"/>
      <w:r w:rsidRPr="000D0AA6">
        <w:rPr>
          <w:i/>
          <w:iCs/>
          <w:szCs w:val="22"/>
        </w:rPr>
        <w:t xml:space="preserve"> z.B. für Schlü</w:t>
      </w:r>
      <w:r w:rsidRPr="000D0AA6">
        <w:rPr>
          <w:i/>
          <w:iCs/>
          <w:szCs w:val="22"/>
        </w:rPr>
        <w:t>s</w:t>
      </w:r>
      <w:r w:rsidRPr="000D0AA6">
        <w:rPr>
          <w:i/>
          <w:iCs/>
          <w:szCs w:val="22"/>
        </w:rPr>
        <w:t>seltechnologien, Biomaterialbanken, Patientenkohorten oder Datensätze. Beschreiben Sie zudem, wie und durch welche teilnehmende/n Einrichtung/en Ihres Standortes diese Infr</w:t>
      </w:r>
      <w:r w:rsidRPr="000D0AA6">
        <w:rPr>
          <w:i/>
          <w:iCs/>
          <w:szCs w:val="22"/>
        </w:rPr>
        <w:t>a</w:t>
      </w:r>
      <w:r w:rsidRPr="000D0AA6">
        <w:rPr>
          <w:i/>
          <w:iCs/>
          <w:szCs w:val="22"/>
        </w:rPr>
        <w:t xml:space="preserve">strukturen bereits genutzt werden. </w:t>
      </w:r>
      <w:proofErr w:type="spellStart"/>
      <w:r w:rsidRPr="000D0AA6">
        <w:rPr>
          <w:i/>
          <w:iCs/>
          <w:szCs w:val="22"/>
          <w:lang w:val="en-US"/>
        </w:rPr>
        <w:t>Bitte</w:t>
      </w:r>
      <w:proofErr w:type="spellEnd"/>
      <w:r w:rsidRPr="000D0AA6">
        <w:rPr>
          <w:i/>
          <w:iCs/>
          <w:szCs w:val="22"/>
          <w:lang w:val="en-US"/>
        </w:rPr>
        <w:t xml:space="preserve"> </w:t>
      </w:r>
      <w:proofErr w:type="spellStart"/>
      <w:r w:rsidRPr="000D0AA6">
        <w:rPr>
          <w:i/>
          <w:iCs/>
          <w:szCs w:val="22"/>
          <w:lang w:val="en-US"/>
        </w:rPr>
        <w:t>fügen</w:t>
      </w:r>
      <w:proofErr w:type="spellEnd"/>
      <w:r w:rsidRPr="000D0AA6">
        <w:rPr>
          <w:i/>
          <w:iCs/>
          <w:szCs w:val="22"/>
          <w:lang w:val="en-US"/>
        </w:rPr>
        <w:t xml:space="preserve"> </w:t>
      </w:r>
      <w:proofErr w:type="spellStart"/>
      <w:r w:rsidRPr="000D0AA6">
        <w:rPr>
          <w:i/>
          <w:iCs/>
          <w:szCs w:val="22"/>
          <w:lang w:val="en-US"/>
        </w:rPr>
        <w:t>Sie</w:t>
      </w:r>
      <w:proofErr w:type="spellEnd"/>
      <w:r w:rsidRPr="000D0AA6">
        <w:rPr>
          <w:i/>
          <w:iCs/>
          <w:szCs w:val="22"/>
          <w:lang w:val="en-US"/>
        </w:rPr>
        <w:t xml:space="preserve"> </w:t>
      </w:r>
      <w:proofErr w:type="spellStart"/>
      <w:r w:rsidRPr="000D0AA6">
        <w:rPr>
          <w:i/>
          <w:iCs/>
          <w:szCs w:val="22"/>
          <w:lang w:val="en-US"/>
        </w:rPr>
        <w:t>hierzu</w:t>
      </w:r>
      <w:proofErr w:type="spellEnd"/>
      <w:r w:rsidRPr="000D0AA6">
        <w:rPr>
          <w:i/>
          <w:iCs/>
          <w:szCs w:val="22"/>
          <w:lang w:val="en-US"/>
        </w:rPr>
        <w:t xml:space="preserve"> </w:t>
      </w:r>
      <w:proofErr w:type="spellStart"/>
      <w:r w:rsidRPr="000D0AA6">
        <w:rPr>
          <w:i/>
          <w:iCs/>
          <w:szCs w:val="22"/>
          <w:lang w:val="en-US"/>
        </w:rPr>
        <w:t>eine</w:t>
      </w:r>
      <w:proofErr w:type="spellEnd"/>
      <w:r w:rsidRPr="000D0AA6">
        <w:rPr>
          <w:i/>
          <w:iCs/>
          <w:szCs w:val="22"/>
          <w:lang w:val="en-US"/>
        </w:rPr>
        <w:t xml:space="preserve"> </w:t>
      </w:r>
      <w:proofErr w:type="spellStart"/>
      <w:r w:rsidRPr="000D0AA6">
        <w:rPr>
          <w:i/>
          <w:iCs/>
          <w:szCs w:val="22"/>
          <w:lang w:val="en-US"/>
        </w:rPr>
        <w:t>Tabelle</w:t>
      </w:r>
      <w:proofErr w:type="spellEnd"/>
      <w:r w:rsidRPr="000D0AA6">
        <w:rPr>
          <w:i/>
          <w:iCs/>
          <w:szCs w:val="22"/>
          <w:lang w:val="en-US"/>
        </w:rPr>
        <w:t xml:space="preserve"> </w:t>
      </w:r>
      <w:proofErr w:type="spellStart"/>
      <w:r w:rsidRPr="000D0AA6">
        <w:rPr>
          <w:i/>
          <w:iCs/>
          <w:szCs w:val="22"/>
          <w:lang w:val="en-US"/>
        </w:rPr>
        <w:t>ein</w:t>
      </w:r>
      <w:proofErr w:type="spellEnd"/>
      <w:r w:rsidRPr="000D0AA6">
        <w:rPr>
          <w:i/>
          <w:iCs/>
          <w:szCs w:val="22"/>
          <w:lang w:val="en-US"/>
        </w:rPr>
        <w:t xml:space="preserve">. </w:t>
      </w:r>
    </w:p>
    <w:p w:rsidR="00DA1B6B" w:rsidRPr="000D0AA6" w:rsidRDefault="003E0474" w:rsidP="00AA5EBC">
      <w:pPr>
        <w:pStyle w:val="Listenabsatz"/>
        <w:numPr>
          <w:ilvl w:val="0"/>
          <w:numId w:val="7"/>
        </w:numPr>
        <w:spacing w:after="200"/>
        <w:ind w:left="0" w:firstLine="0"/>
        <w:jc w:val="both"/>
        <w:rPr>
          <w:i/>
          <w:iCs/>
          <w:szCs w:val="22"/>
        </w:rPr>
      </w:pPr>
      <w:proofErr w:type="spellStart"/>
      <w:r w:rsidRPr="000D0AA6">
        <w:rPr>
          <w:b/>
          <w:szCs w:val="22"/>
          <w:lang w:val="en-US"/>
        </w:rPr>
        <w:t>Interdisciplinarity</w:t>
      </w:r>
      <w:proofErr w:type="spellEnd"/>
      <w:r w:rsidRPr="000D0AA6">
        <w:rPr>
          <w:b/>
          <w:szCs w:val="22"/>
          <w:lang w:val="en-US"/>
        </w:rPr>
        <w:t>, networking within the partner site and beyond.</w:t>
      </w:r>
      <w:r w:rsidRPr="000D0AA6">
        <w:rPr>
          <w:i/>
          <w:szCs w:val="22"/>
          <w:lang w:val="en-US"/>
        </w:rPr>
        <w:t xml:space="preserve"> </w:t>
      </w:r>
      <w:r w:rsidRPr="000D0AA6">
        <w:rPr>
          <w:i/>
          <w:szCs w:val="22"/>
        </w:rPr>
        <w:t>Vernetzung: Interdisziplinäre Vernetzung der relevanten Forschungsdisziplinen und Berufsgruppen, in</w:t>
      </w:r>
      <w:r w:rsidRPr="000D0AA6">
        <w:rPr>
          <w:i/>
          <w:szCs w:val="22"/>
        </w:rPr>
        <w:t>s</w:t>
      </w:r>
      <w:r w:rsidRPr="000D0AA6">
        <w:rPr>
          <w:i/>
          <w:szCs w:val="22"/>
        </w:rPr>
        <w:t>besondere aus den Bereichen der Medizin, Psychologie, der Lebenswissenschaften, der Sozial- und Geisteswissenschaften sowie der Informatik, sowie von Forschung und Verso</w:t>
      </w:r>
      <w:r w:rsidRPr="000D0AA6">
        <w:rPr>
          <w:i/>
          <w:szCs w:val="22"/>
        </w:rPr>
        <w:t>r</w:t>
      </w:r>
      <w:r w:rsidRPr="000D0AA6">
        <w:rPr>
          <w:i/>
          <w:szCs w:val="22"/>
        </w:rPr>
        <w:t>gung</w:t>
      </w:r>
      <w:r w:rsidR="00744A34" w:rsidRPr="000D0AA6">
        <w:rPr>
          <w:i/>
          <w:szCs w:val="22"/>
        </w:rPr>
        <w:t xml:space="preserve"> </w:t>
      </w:r>
      <w:r w:rsidR="00315759" w:rsidRPr="000D0AA6">
        <w:rPr>
          <w:i/>
          <w:szCs w:val="22"/>
        </w:rPr>
        <w:t>(hier z.B. auch</w:t>
      </w:r>
      <w:r w:rsidR="00744A34" w:rsidRPr="000D0AA6">
        <w:rPr>
          <w:i/>
          <w:szCs w:val="22"/>
        </w:rPr>
        <w:t xml:space="preserve"> nennen</w:t>
      </w:r>
      <w:r w:rsidR="00315759" w:rsidRPr="000D0AA6">
        <w:rPr>
          <w:i/>
          <w:szCs w:val="22"/>
        </w:rPr>
        <w:t xml:space="preserve">: </w:t>
      </w:r>
      <w:r w:rsidRPr="000D0AA6">
        <w:rPr>
          <w:i/>
          <w:iCs/>
          <w:szCs w:val="22"/>
        </w:rPr>
        <w:t>Mehrwert der teilnehmenden Institutionen für den Standort s</w:t>
      </w:r>
      <w:r w:rsidRPr="000D0AA6">
        <w:rPr>
          <w:i/>
          <w:iCs/>
          <w:szCs w:val="22"/>
        </w:rPr>
        <w:t>o</w:t>
      </w:r>
      <w:r w:rsidRPr="000D0AA6">
        <w:rPr>
          <w:i/>
          <w:iCs/>
          <w:szCs w:val="22"/>
        </w:rPr>
        <w:t>wie – falls zutreffend – eine Begründung für den Einschluss von weiter entfernten teilne</w:t>
      </w:r>
      <w:r w:rsidRPr="000D0AA6">
        <w:rPr>
          <w:i/>
          <w:iCs/>
          <w:szCs w:val="22"/>
        </w:rPr>
        <w:t>h</w:t>
      </w:r>
      <w:r w:rsidRPr="000D0AA6">
        <w:rPr>
          <w:i/>
          <w:iCs/>
          <w:szCs w:val="22"/>
        </w:rPr>
        <w:t>menden Institutionen</w:t>
      </w:r>
      <w:r w:rsidR="00315759" w:rsidRPr="000D0AA6">
        <w:rPr>
          <w:i/>
          <w:iCs/>
          <w:szCs w:val="22"/>
        </w:rPr>
        <w:t>)</w:t>
      </w:r>
      <w:r w:rsidRPr="000D0AA6">
        <w:rPr>
          <w:i/>
          <w:iCs/>
          <w:szCs w:val="22"/>
        </w:rPr>
        <w:t xml:space="preserve">. Erfolgreiche </w:t>
      </w:r>
      <w:r w:rsidRPr="000D0AA6">
        <w:rPr>
          <w:i/>
          <w:szCs w:val="22"/>
        </w:rPr>
        <w:t>Etablierung koordinierter Forschungsaktivitäten; nation</w:t>
      </w:r>
      <w:r w:rsidRPr="000D0AA6">
        <w:rPr>
          <w:i/>
          <w:szCs w:val="22"/>
        </w:rPr>
        <w:t>a</w:t>
      </w:r>
      <w:r w:rsidRPr="000D0AA6">
        <w:rPr>
          <w:i/>
          <w:szCs w:val="22"/>
        </w:rPr>
        <w:t>le und internationale wissenschaftliche Vernetzung, s. Annex 4; Einbezug von Betroffenen und ihren Vertretungen sowie von Akteuren aus der Praxis.</w:t>
      </w:r>
      <w:r w:rsidRPr="000D0AA6">
        <w:rPr>
          <w:b/>
          <w:iCs/>
          <w:szCs w:val="22"/>
        </w:rPr>
        <w:t xml:space="preserve"> </w:t>
      </w:r>
    </w:p>
    <w:p w:rsidR="00DA1B6B" w:rsidRPr="000D0AA6" w:rsidRDefault="003E0474" w:rsidP="00AA5EBC">
      <w:pPr>
        <w:pStyle w:val="Listenabsatz"/>
        <w:numPr>
          <w:ilvl w:val="0"/>
          <w:numId w:val="7"/>
        </w:numPr>
        <w:spacing w:after="200"/>
        <w:ind w:left="0" w:firstLine="0"/>
        <w:jc w:val="both"/>
        <w:rPr>
          <w:i/>
          <w:iCs/>
          <w:szCs w:val="22"/>
        </w:rPr>
      </w:pPr>
      <w:r w:rsidRPr="000D0AA6">
        <w:rPr>
          <w:b/>
          <w:szCs w:val="22"/>
          <w:lang w:val="en-US"/>
        </w:rPr>
        <w:t xml:space="preserve">Young scientists / early career </w:t>
      </w:r>
      <w:proofErr w:type="spellStart"/>
      <w:r w:rsidRPr="000D0AA6">
        <w:rPr>
          <w:b/>
          <w:szCs w:val="22"/>
          <w:lang w:val="en-US"/>
        </w:rPr>
        <w:t>programmes</w:t>
      </w:r>
      <w:proofErr w:type="spellEnd"/>
      <w:r w:rsidRPr="000D0AA6">
        <w:rPr>
          <w:b/>
          <w:szCs w:val="22"/>
          <w:lang w:val="en-US"/>
        </w:rPr>
        <w:t>.</w:t>
      </w:r>
      <w:r w:rsidRPr="000D0AA6">
        <w:rPr>
          <w:i/>
          <w:szCs w:val="22"/>
          <w:lang w:val="en-US"/>
        </w:rPr>
        <w:t xml:space="preserve"> </w:t>
      </w:r>
      <w:r w:rsidRPr="000D0AA6">
        <w:rPr>
          <w:i/>
          <w:szCs w:val="22"/>
        </w:rPr>
        <w:t>Strukturell implementierte Nac</w:t>
      </w:r>
      <w:r w:rsidRPr="000D0AA6">
        <w:rPr>
          <w:i/>
          <w:szCs w:val="22"/>
        </w:rPr>
        <w:t>h</w:t>
      </w:r>
      <w:r w:rsidRPr="000D0AA6">
        <w:rPr>
          <w:i/>
          <w:szCs w:val="22"/>
        </w:rPr>
        <w:t xml:space="preserve">wuchsförderung am Standort, Darstellung interdisziplinärer und </w:t>
      </w:r>
      <w:proofErr w:type="spellStart"/>
      <w:r w:rsidRPr="000D0AA6">
        <w:rPr>
          <w:i/>
          <w:szCs w:val="22"/>
        </w:rPr>
        <w:t>translationaler</w:t>
      </w:r>
      <w:proofErr w:type="spellEnd"/>
      <w:r w:rsidRPr="000D0AA6">
        <w:rPr>
          <w:i/>
          <w:szCs w:val="22"/>
        </w:rPr>
        <w:t xml:space="preserve"> Ausrichtungen (z.B. etablierte „</w:t>
      </w:r>
      <w:proofErr w:type="spellStart"/>
      <w:r w:rsidRPr="000D0AA6">
        <w:rPr>
          <w:i/>
          <w:szCs w:val="22"/>
        </w:rPr>
        <w:t>Clinician</w:t>
      </w:r>
      <w:proofErr w:type="spellEnd"/>
      <w:r w:rsidRPr="000D0AA6">
        <w:rPr>
          <w:i/>
          <w:szCs w:val="22"/>
        </w:rPr>
        <w:t xml:space="preserve"> </w:t>
      </w:r>
      <w:proofErr w:type="spellStart"/>
      <w:r w:rsidRPr="000D0AA6">
        <w:rPr>
          <w:i/>
          <w:szCs w:val="22"/>
        </w:rPr>
        <w:t>and</w:t>
      </w:r>
      <w:proofErr w:type="spellEnd"/>
      <w:r w:rsidRPr="000D0AA6">
        <w:rPr>
          <w:i/>
          <w:szCs w:val="22"/>
        </w:rPr>
        <w:t xml:space="preserve"> Medical Scientist“-Programme, Maßnahmen zur Gleichstellung </w:t>
      </w:r>
      <w:r w:rsidRPr="000D0AA6">
        <w:rPr>
          <w:i/>
          <w:szCs w:val="22"/>
        </w:rPr>
        <w:lastRenderedPageBreak/>
        <w:t>der Geschlechter, zur Vereinbarkeit von wissenschaftlicher Karriere und Familie, zur Gewi</w:t>
      </w:r>
      <w:r w:rsidRPr="000D0AA6">
        <w:rPr>
          <w:i/>
          <w:szCs w:val="22"/>
        </w:rPr>
        <w:t>n</w:t>
      </w:r>
      <w:r w:rsidRPr="000D0AA6">
        <w:rPr>
          <w:i/>
          <w:szCs w:val="22"/>
        </w:rPr>
        <w:t>nung exzellenter, internationaler Fachkräfte).</w:t>
      </w:r>
    </w:p>
    <w:p w:rsidR="00DA1B6B" w:rsidRPr="000D0AA6" w:rsidRDefault="00DA1B6B" w:rsidP="00AA5EBC">
      <w:pPr>
        <w:pStyle w:val="Listenabsatz"/>
        <w:ind w:left="0"/>
        <w:jc w:val="both"/>
        <w:rPr>
          <w:i/>
          <w:iCs/>
          <w:szCs w:val="22"/>
        </w:rPr>
      </w:pPr>
    </w:p>
    <w:p w:rsidR="00DA1B6B" w:rsidRPr="000D0AA6" w:rsidRDefault="00DA1B6B" w:rsidP="00AA5EBC">
      <w:pPr>
        <w:pStyle w:val="Listenabsatz"/>
        <w:ind w:left="0"/>
        <w:jc w:val="both"/>
        <w:rPr>
          <w:i/>
          <w:iCs/>
          <w:szCs w:val="22"/>
        </w:rPr>
      </w:pPr>
    </w:p>
    <w:p w:rsidR="00DA1B6B" w:rsidRPr="000D0AA6" w:rsidRDefault="003E0474" w:rsidP="00AA5EBC">
      <w:pPr>
        <w:pStyle w:val="Listenabsatz"/>
        <w:numPr>
          <w:ilvl w:val="0"/>
          <w:numId w:val="6"/>
        </w:numPr>
        <w:pBdr>
          <w:bottom w:val="single" w:sz="4" w:space="1" w:color="auto"/>
        </w:pBdr>
        <w:tabs>
          <w:tab w:val="left" w:pos="709"/>
        </w:tabs>
        <w:rPr>
          <w:b/>
          <w:szCs w:val="22"/>
          <w:lang w:val="en-US"/>
        </w:rPr>
      </w:pPr>
      <w:r w:rsidRPr="000D0AA6">
        <w:rPr>
          <w:b/>
          <w:szCs w:val="22"/>
          <w:lang w:val="en-US"/>
        </w:rPr>
        <w:t xml:space="preserve">Research Perspectives of the Partner Site and its Impact on the planned </w:t>
      </w:r>
      <w:r w:rsidRPr="000D0AA6">
        <w:rPr>
          <w:rStyle w:val="Fett"/>
          <w:szCs w:val="22"/>
          <w:lang w:val="en-US"/>
        </w:rPr>
        <w:t>German Center for Child and Youth Health</w:t>
      </w:r>
      <w:r w:rsidRPr="000D0AA6">
        <w:rPr>
          <w:rStyle w:val="Fett"/>
          <w:b w:val="0"/>
          <w:i/>
          <w:szCs w:val="22"/>
          <w:lang w:val="en-US"/>
        </w:rPr>
        <w:t xml:space="preserve"> (</w:t>
      </w:r>
      <w:r w:rsidR="003073E9" w:rsidRPr="000D0AA6">
        <w:rPr>
          <w:rStyle w:val="Fett"/>
          <w:b w:val="0"/>
          <w:i/>
          <w:szCs w:val="22"/>
          <w:lang w:val="en-US"/>
        </w:rPr>
        <w:t>~</w:t>
      </w:r>
      <w:r w:rsidRPr="000D0AA6">
        <w:rPr>
          <w:rStyle w:val="Fett"/>
          <w:b w:val="0"/>
          <w:i/>
          <w:szCs w:val="22"/>
          <w:lang w:val="en-US"/>
        </w:rPr>
        <w:t>5 pages)</w:t>
      </w:r>
    </w:p>
    <w:p w:rsidR="00DA1B6B" w:rsidRPr="000D0AA6" w:rsidRDefault="00DA1B6B" w:rsidP="00AA5EBC">
      <w:pPr>
        <w:tabs>
          <w:tab w:val="left" w:pos="709"/>
        </w:tabs>
        <w:ind w:hanging="84"/>
        <w:rPr>
          <w:b/>
          <w:szCs w:val="22"/>
          <w:lang w:val="en-US"/>
        </w:rPr>
      </w:pPr>
    </w:p>
    <w:p w:rsidR="00DA1B6B" w:rsidRPr="000D0AA6" w:rsidRDefault="003E0474" w:rsidP="00AA5EBC">
      <w:pPr>
        <w:tabs>
          <w:tab w:val="left" w:pos="709"/>
        </w:tabs>
        <w:ind w:left="708" w:hanging="792"/>
        <w:rPr>
          <w:b/>
          <w:szCs w:val="22"/>
          <w:lang w:val="en-US"/>
        </w:rPr>
      </w:pPr>
      <w:r w:rsidRPr="000D0AA6">
        <w:rPr>
          <w:b/>
          <w:szCs w:val="22"/>
          <w:lang w:val="en-US"/>
        </w:rPr>
        <w:t>4.1</w:t>
      </w:r>
      <w:r w:rsidRPr="000D0AA6">
        <w:rPr>
          <w:b/>
          <w:szCs w:val="22"/>
          <w:lang w:val="en-US"/>
        </w:rPr>
        <w:tab/>
        <w:t xml:space="preserve">Potential contribution of the partner site to the planned </w:t>
      </w:r>
      <w:r w:rsidRPr="000D0AA6">
        <w:rPr>
          <w:rStyle w:val="Fett"/>
          <w:szCs w:val="22"/>
          <w:lang w:val="en-US"/>
        </w:rPr>
        <w:t>German Center for Child and Youth Health</w:t>
      </w:r>
      <w:r w:rsidRPr="000D0AA6">
        <w:rPr>
          <w:rStyle w:val="Fett"/>
          <w:b w:val="0"/>
          <w:i/>
          <w:szCs w:val="22"/>
          <w:lang w:val="en-US"/>
        </w:rPr>
        <w:t xml:space="preserve"> </w:t>
      </w:r>
    </w:p>
    <w:p w:rsidR="00DA1B6B" w:rsidRPr="000D0AA6" w:rsidRDefault="003E0474" w:rsidP="00AA5EBC">
      <w:pPr>
        <w:tabs>
          <w:tab w:val="left" w:pos="709"/>
        </w:tabs>
        <w:jc w:val="both"/>
        <w:rPr>
          <w:i/>
        </w:rPr>
      </w:pPr>
      <w:r w:rsidRPr="000D0AA6">
        <w:rPr>
          <w:i/>
        </w:rPr>
        <w:t>Beitrag des Standorts zur inhaltlich-strategischen und strukturellen Ausrichtung des Deu</w:t>
      </w:r>
      <w:r w:rsidRPr="000D0AA6">
        <w:rPr>
          <w:i/>
        </w:rPr>
        <w:t>t</w:t>
      </w:r>
      <w:r w:rsidRPr="000D0AA6">
        <w:rPr>
          <w:i/>
        </w:rPr>
        <w:t xml:space="preserve">schen Zentrums für Kinder- und Jugendgesundheit </w:t>
      </w:r>
      <w:r w:rsidR="00637CBF" w:rsidRPr="000D0AA6">
        <w:rPr>
          <w:i/>
        </w:rPr>
        <w:t>(z.B.</w:t>
      </w:r>
      <w:r w:rsidR="00744A34" w:rsidRPr="000D0AA6">
        <w:rPr>
          <w:i/>
        </w:rPr>
        <w:t xml:space="preserve"> </w:t>
      </w:r>
      <w:r w:rsidRPr="000D0AA6">
        <w:rPr>
          <w:i/>
        </w:rPr>
        <w:t>Kompetenzen, die Sie als Alleinste</w:t>
      </w:r>
      <w:r w:rsidRPr="000D0AA6">
        <w:rPr>
          <w:i/>
        </w:rPr>
        <w:t>l</w:t>
      </w:r>
      <w:r w:rsidRPr="000D0AA6">
        <w:rPr>
          <w:i/>
        </w:rPr>
        <w:t>lungsmerkmal für Ihren Beitrag zum Zentrum ansehen sowie mögliche Aufgaben, für die sich Ihr Standort besonders qualifiziert</w:t>
      </w:r>
      <w:r w:rsidR="00637CBF" w:rsidRPr="000D0AA6">
        <w:rPr>
          <w:i/>
        </w:rPr>
        <w:t>)</w:t>
      </w:r>
      <w:r w:rsidRPr="000D0AA6">
        <w:rPr>
          <w:i/>
        </w:rPr>
        <w:t>. Mögliche Synergien und Mehrwert, der durch Kooperat</w:t>
      </w:r>
      <w:r w:rsidRPr="000D0AA6">
        <w:rPr>
          <w:i/>
        </w:rPr>
        <w:t>i</w:t>
      </w:r>
      <w:r w:rsidRPr="000D0AA6">
        <w:rPr>
          <w:i/>
        </w:rPr>
        <w:t xml:space="preserve">onen mit weiteren Standorten zu erwarten ist. Bedeutung der eingebrachten Infrastrukturen für das geplante Deutsche Zentrum. </w:t>
      </w:r>
    </w:p>
    <w:p w:rsidR="00DA1B6B" w:rsidRPr="000D0AA6" w:rsidRDefault="00DA1B6B" w:rsidP="00AA5EBC">
      <w:pPr>
        <w:ind w:hanging="84"/>
        <w:jc w:val="both"/>
        <w:rPr>
          <w:szCs w:val="22"/>
        </w:rPr>
      </w:pPr>
    </w:p>
    <w:p w:rsidR="00DA1B6B" w:rsidRPr="000D0AA6" w:rsidRDefault="003E0474" w:rsidP="00AA5EBC">
      <w:pPr>
        <w:ind w:hanging="84"/>
        <w:jc w:val="both"/>
        <w:rPr>
          <w:i/>
          <w:iCs/>
          <w:szCs w:val="22"/>
        </w:rPr>
      </w:pPr>
      <w:r w:rsidRPr="000D0AA6">
        <w:rPr>
          <w:b/>
          <w:szCs w:val="22"/>
        </w:rPr>
        <w:t>4.2</w:t>
      </w:r>
      <w:r w:rsidRPr="000D0AA6">
        <w:rPr>
          <w:b/>
          <w:szCs w:val="22"/>
        </w:rPr>
        <w:tab/>
      </w:r>
      <w:proofErr w:type="spellStart"/>
      <w:r w:rsidRPr="000D0AA6">
        <w:rPr>
          <w:b/>
          <w:szCs w:val="22"/>
        </w:rPr>
        <w:t>Complementarity</w:t>
      </w:r>
      <w:proofErr w:type="spellEnd"/>
      <w:r w:rsidRPr="000D0AA6">
        <w:rPr>
          <w:b/>
          <w:szCs w:val="22"/>
        </w:rPr>
        <w:t xml:space="preserve"> </w:t>
      </w:r>
      <w:proofErr w:type="spellStart"/>
      <w:r w:rsidRPr="000D0AA6">
        <w:rPr>
          <w:b/>
          <w:szCs w:val="22"/>
        </w:rPr>
        <w:t>and</w:t>
      </w:r>
      <w:proofErr w:type="spellEnd"/>
      <w:r w:rsidRPr="000D0AA6">
        <w:rPr>
          <w:b/>
          <w:szCs w:val="22"/>
        </w:rPr>
        <w:t xml:space="preserve"> </w:t>
      </w:r>
      <w:proofErr w:type="spellStart"/>
      <w:r w:rsidRPr="000D0AA6">
        <w:rPr>
          <w:b/>
          <w:szCs w:val="22"/>
        </w:rPr>
        <w:t>collaboration</w:t>
      </w:r>
      <w:proofErr w:type="spellEnd"/>
      <w:r w:rsidRPr="000D0AA6">
        <w:rPr>
          <w:b/>
          <w:szCs w:val="22"/>
        </w:rPr>
        <w:t xml:space="preserve"> </w:t>
      </w:r>
      <w:proofErr w:type="spellStart"/>
      <w:r w:rsidRPr="000D0AA6">
        <w:rPr>
          <w:b/>
          <w:szCs w:val="22"/>
        </w:rPr>
        <w:t>with</w:t>
      </w:r>
      <w:proofErr w:type="spellEnd"/>
      <w:r w:rsidRPr="000D0AA6">
        <w:rPr>
          <w:b/>
          <w:szCs w:val="22"/>
        </w:rPr>
        <w:t xml:space="preserve"> </w:t>
      </w:r>
      <w:proofErr w:type="spellStart"/>
      <w:r w:rsidRPr="000D0AA6">
        <w:rPr>
          <w:b/>
          <w:szCs w:val="22"/>
        </w:rPr>
        <w:t>other</w:t>
      </w:r>
      <w:proofErr w:type="spellEnd"/>
      <w:r w:rsidRPr="000D0AA6">
        <w:rPr>
          <w:b/>
          <w:szCs w:val="22"/>
        </w:rPr>
        <w:t xml:space="preserve"> </w:t>
      </w:r>
      <w:r w:rsidRPr="000D0AA6">
        <w:rPr>
          <w:b/>
          <w:iCs/>
          <w:szCs w:val="22"/>
        </w:rPr>
        <w:t xml:space="preserve">German Centers </w:t>
      </w:r>
      <w:proofErr w:type="spellStart"/>
      <w:r w:rsidRPr="000D0AA6">
        <w:rPr>
          <w:b/>
          <w:iCs/>
          <w:szCs w:val="22"/>
        </w:rPr>
        <w:t>for</w:t>
      </w:r>
      <w:proofErr w:type="spellEnd"/>
      <w:r w:rsidRPr="000D0AA6">
        <w:rPr>
          <w:b/>
          <w:iCs/>
          <w:szCs w:val="22"/>
        </w:rPr>
        <w:t xml:space="preserve"> </w:t>
      </w:r>
      <w:proofErr w:type="spellStart"/>
      <w:r w:rsidRPr="000D0AA6">
        <w:rPr>
          <w:b/>
          <w:iCs/>
          <w:szCs w:val="22"/>
        </w:rPr>
        <w:t>Health</w:t>
      </w:r>
      <w:proofErr w:type="spellEnd"/>
      <w:r w:rsidRPr="000D0AA6">
        <w:rPr>
          <w:b/>
          <w:iCs/>
          <w:szCs w:val="22"/>
        </w:rPr>
        <w:t xml:space="preserve"> R</w:t>
      </w:r>
      <w:r w:rsidRPr="000D0AA6">
        <w:rPr>
          <w:b/>
          <w:iCs/>
          <w:szCs w:val="22"/>
        </w:rPr>
        <w:t>e</w:t>
      </w:r>
      <w:r w:rsidRPr="000D0AA6">
        <w:rPr>
          <w:b/>
          <w:iCs/>
          <w:szCs w:val="22"/>
        </w:rPr>
        <w:t>search</w:t>
      </w:r>
      <w:r w:rsidRPr="000D0AA6">
        <w:rPr>
          <w:b/>
          <w:iCs/>
          <w:szCs w:val="22"/>
        </w:rPr>
        <w:br/>
      </w:r>
      <w:r w:rsidRPr="000D0AA6">
        <w:rPr>
          <w:i/>
          <w:iCs/>
          <w:szCs w:val="22"/>
        </w:rPr>
        <w:t>Mehrwert und Komplementarität des Forschungsprofils des Standorts mit Blick auf die Fo</w:t>
      </w:r>
      <w:r w:rsidRPr="000D0AA6">
        <w:rPr>
          <w:i/>
          <w:iCs/>
          <w:szCs w:val="22"/>
        </w:rPr>
        <w:t>r</w:t>
      </w:r>
      <w:r w:rsidRPr="000D0AA6">
        <w:rPr>
          <w:i/>
          <w:iCs/>
          <w:szCs w:val="22"/>
        </w:rPr>
        <w:t>schungsschwerpunkte bereits bestehender Deutscher Zentren der Gesundheitsforschung, insbesondere mit Blick auf das Deutsche Zentrum für Diabetesforschung, das Deutsche Konsortium für Translationale Krebsforschung und das Deutsche Zentrum für Lungenfo</w:t>
      </w:r>
      <w:r w:rsidRPr="000D0AA6">
        <w:rPr>
          <w:i/>
          <w:iCs/>
          <w:szCs w:val="22"/>
        </w:rPr>
        <w:t>r</w:t>
      </w:r>
      <w:r w:rsidRPr="000D0AA6">
        <w:rPr>
          <w:i/>
          <w:iCs/>
          <w:szCs w:val="22"/>
        </w:rPr>
        <w:t>schung</w:t>
      </w:r>
      <w:r w:rsidR="00637CBF" w:rsidRPr="000D0AA6">
        <w:rPr>
          <w:i/>
          <w:iCs/>
          <w:szCs w:val="22"/>
        </w:rPr>
        <w:t xml:space="preserve">, (z.B. auch </w:t>
      </w:r>
      <w:r w:rsidRPr="000D0AA6">
        <w:rPr>
          <w:i/>
          <w:iCs/>
          <w:szCs w:val="22"/>
        </w:rPr>
        <w:t xml:space="preserve">Vorleistungen </w:t>
      </w:r>
      <w:r w:rsidR="00637CBF" w:rsidRPr="000D0AA6">
        <w:rPr>
          <w:i/>
          <w:iCs/>
          <w:szCs w:val="22"/>
        </w:rPr>
        <w:t xml:space="preserve">des </w:t>
      </w:r>
      <w:r w:rsidRPr="000D0AA6">
        <w:rPr>
          <w:i/>
          <w:iCs/>
          <w:szCs w:val="22"/>
        </w:rPr>
        <w:t>Standorts zur Zusammenarbeit mit den vorhandenen Deutschen Zentren der Gesundheitsforschung</w:t>
      </w:r>
      <w:r w:rsidR="00637CBF" w:rsidRPr="000D0AA6">
        <w:rPr>
          <w:i/>
          <w:iCs/>
          <w:szCs w:val="22"/>
        </w:rPr>
        <w:t>)</w:t>
      </w:r>
      <w:r w:rsidRPr="000D0AA6">
        <w:rPr>
          <w:i/>
          <w:iCs/>
          <w:szCs w:val="22"/>
        </w:rPr>
        <w:t>.</w:t>
      </w:r>
    </w:p>
    <w:p w:rsidR="00DA1B6B" w:rsidRPr="000D0AA6" w:rsidRDefault="00DA1B6B" w:rsidP="00AA5EBC">
      <w:pPr>
        <w:ind w:hanging="84"/>
        <w:jc w:val="both"/>
        <w:rPr>
          <w:i/>
          <w:iCs/>
          <w:szCs w:val="22"/>
        </w:rPr>
      </w:pPr>
    </w:p>
    <w:p w:rsidR="00DA1B6B" w:rsidRPr="000D0AA6" w:rsidRDefault="003E0474" w:rsidP="00AA5EBC">
      <w:pPr>
        <w:pStyle w:val="Listenabsatz"/>
        <w:numPr>
          <w:ilvl w:val="0"/>
          <w:numId w:val="7"/>
        </w:numPr>
        <w:ind w:left="0" w:firstLine="0"/>
        <w:jc w:val="both"/>
        <w:rPr>
          <w:i/>
          <w:iCs/>
          <w:szCs w:val="22"/>
          <w:lang w:val="en-US"/>
        </w:rPr>
      </w:pPr>
      <w:r w:rsidRPr="000D0AA6">
        <w:rPr>
          <w:b/>
          <w:iCs/>
          <w:szCs w:val="22"/>
          <w:lang w:val="en-US"/>
        </w:rPr>
        <w:t xml:space="preserve">If applicable: Suggested allocation of research activities relating to child and youth mental health: </w:t>
      </w:r>
      <w:r w:rsidRPr="000D0AA6">
        <w:rPr>
          <w:rStyle w:val="Fett"/>
          <w:szCs w:val="22"/>
          <w:lang w:val="en-US"/>
        </w:rPr>
        <w:t>German Center for Mental Health vs. German Center for Child and Youth Health</w:t>
      </w:r>
    </w:p>
    <w:p w:rsidR="00DA1B6B" w:rsidRPr="000D0AA6" w:rsidRDefault="003E0474" w:rsidP="00AA5EBC">
      <w:pPr>
        <w:pStyle w:val="StandardWeb"/>
        <w:spacing w:before="0" w:beforeAutospacing="0" w:after="0" w:afterAutospacing="0"/>
        <w:jc w:val="both"/>
        <w:rPr>
          <w:rFonts w:ascii="Arial" w:hAnsi="Arial" w:cs="Arial"/>
          <w:i/>
          <w:iCs/>
          <w:sz w:val="22"/>
          <w:szCs w:val="22"/>
        </w:rPr>
      </w:pPr>
      <w:r w:rsidRPr="000D0AA6">
        <w:rPr>
          <w:rFonts w:ascii="Arial" w:hAnsi="Arial" w:cs="Arial"/>
          <w:i/>
          <w:iCs/>
          <w:sz w:val="22"/>
          <w:szCs w:val="22"/>
        </w:rPr>
        <w:t>Sofern zutreffend: Bitte erläutern Sie, warum die von Ihrem Standort adressierte Forschung zur psychischen Gesundheit von Kindern und Jugendlichen im geplanten Zentrum für Ki</w:t>
      </w:r>
      <w:r w:rsidRPr="000D0AA6">
        <w:rPr>
          <w:rFonts w:ascii="Arial" w:hAnsi="Arial" w:cs="Arial"/>
          <w:i/>
          <w:iCs/>
          <w:sz w:val="22"/>
          <w:szCs w:val="22"/>
        </w:rPr>
        <w:t>n</w:t>
      </w:r>
      <w:r w:rsidRPr="000D0AA6">
        <w:rPr>
          <w:rFonts w:ascii="Arial" w:hAnsi="Arial" w:cs="Arial"/>
          <w:i/>
          <w:iCs/>
          <w:sz w:val="22"/>
          <w:szCs w:val="22"/>
        </w:rPr>
        <w:t xml:space="preserve">der- und Jugendgesundheit angesiedelt sein sollte und wie Sie mit dem geplanten Zentrum für Psychische Gesundheit zusammenarbeiten. </w:t>
      </w:r>
    </w:p>
    <w:p w:rsidR="00DA1B6B" w:rsidRPr="000D0AA6" w:rsidRDefault="00DA1B6B" w:rsidP="00AA5EBC">
      <w:pPr>
        <w:ind w:firstLine="3"/>
        <w:rPr>
          <w:i/>
          <w:iCs/>
          <w:szCs w:val="22"/>
        </w:rPr>
      </w:pPr>
    </w:p>
    <w:p w:rsidR="00DA1B6B" w:rsidRPr="000D0AA6" w:rsidRDefault="00DA1B6B" w:rsidP="00AA5EBC">
      <w:pPr>
        <w:ind w:firstLine="3"/>
        <w:rPr>
          <w:szCs w:val="22"/>
        </w:rPr>
      </w:pPr>
    </w:p>
    <w:p w:rsidR="00DA1B6B" w:rsidRPr="000D0AA6" w:rsidRDefault="003E0474" w:rsidP="00AA5EBC">
      <w:pPr>
        <w:pStyle w:val="Listenabsatz"/>
        <w:numPr>
          <w:ilvl w:val="0"/>
          <w:numId w:val="6"/>
        </w:numPr>
        <w:pBdr>
          <w:bottom w:val="single" w:sz="4" w:space="1" w:color="auto"/>
        </w:pBdr>
        <w:tabs>
          <w:tab w:val="left" w:pos="709"/>
        </w:tabs>
        <w:rPr>
          <w:b/>
          <w:szCs w:val="22"/>
          <w:lang w:val="en-US"/>
        </w:rPr>
      </w:pPr>
      <w:r w:rsidRPr="000D0AA6">
        <w:rPr>
          <w:b/>
          <w:szCs w:val="22"/>
          <w:lang w:val="en-US"/>
        </w:rPr>
        <w:t>Concept Development Phase</w:t>
      </w:r>
    </w:p>
    <w:p w:rsidR="00DA1B6B" w:rsidRPr="000D0AA6" w:rsidRDefault="00DA1B6B" w:rsidP="00AA5EBC">
      <w:pPr>
        <w:ind w:hanging="84"/>
        <w:rPr>
          <w:b/>
          <w:szCs w:val="22"/>
          <w:lang w:val="en-US"/>
        </w:rPr>
      </w:pPr>
    </w:p>
    <w:p w:rsidR="00DA1B6B" w:rsidRPr="000D0AA6" w:rsidRDefault="003E0474" w:rsidP="00AA5EBC">
      <w:pPr>
        <w:rPr>
          <w:b/>
          <w:szCs w:val="22"/>
          <w:lang w:val="en-US"/>
        </w:rPr>
      </w:pPr>
      <w:r w:rsidRPr="000D0AA6">
        <w:rPr>
          <w:b/>
          <w:szCs w:val="22"/>
          <w:lang w:val="en-US"/>
        </w:rPr>
        <w:t>5.1</w:t>
      </w:r>
      <w:r w:rsidRPr="000D0AA6">
        <w:rPr>
          <w:b/>
          <w:szCs w:val="22"/>
          <w:lang w:val="en-US"/>
        </w:rPr>
        <w:tab/>
        <w:t xml:space="preserve">Work Plan </w:t>
      </w:r>
      <w:r w:rsidRPr="000D0AA6">
        <w:rPr>
          <w:i/>
          <w:szCs w:val="22"/>
          <w:lang w:val="en-US"/>
        </w:rPr>
        <w:t>(</w:t>
      </w:r>
      <w:r w:rsidR="003073E9" w:rsidRPr="000D0AA6">
        <w:rPr>
          <w:i/>
          <w:szCs w:val="22"/>
          <w:lang w:val="en-US"/>
        </w:rPr>
        <w:t>~</w:t>
      </w:r>
      <w:r w:rsidRPr="000D0AA6">
        <w:rPr>
          <w:i/>
          <w:szCs w:val="22"/>
          <w:lang w:val="en-US"/>
        </w:rPr>
        <w:t>4 pages)</w:t>
      </w:r>
      <w:r w:rsidRPr="000D0AA6">
        <w:rPr>
          <w:b/>
          <w:szCs w:val="22"/>
          <w:lang w:val="en-US"/>
        </w:rPr>
        <w:t xml:space="preserve"> </w:t>
      </w:r>
    </w:p>
    <w:p w:rsidR="00DA1B6B" w:rsidRPr="000D0AA6" w:rsidRDefault="003E0474" w:rsidP="00AA5EBC">
      <w:pPr>
        <w:pStyle w:val="Kommentartext"/>
        <w:rPr>
          <w:i/>
          <w:sz w:val="22"/>
          <w:szCs w:val="22"/>
        </w:rPr>
      </w:pPr>
      <w:r w:rsidRPr="000D0AA6">
        <w:rPr>
          <w:i/>
          <w:sz w:val="22"/>
          <w:szCs w:val="22"/>
        </w:rPr>
        <w:t xml:space="preserve">Vorgeschlagener Arbeitsplan zur Konzeptentwicklung (max. Dauer der Arbeiten 6 Monate). </w:t>
      </w:r>
    </w:p>
    <w:p w:rsidR="00DA1B6B" w:rsidRDefault="003E0474" w:rsidP="00AA5EBC">
      <w:pPr>
        <w:pStyle w:val="Listenabsatz"/>
        <w:numPr>
          <w:ilvl w:val="0"/>
          <w:numId w:val="7"/>
        </w:numPr>
        <w:ind w:left="0" w:firstLine="0"/>
        <w:jc w:val="both"/>
        <w:rPr>
          <w:i/>
          <w:iCs/>
          <w:szCs w:val="22"/>
        </w:rPr>
      </w:pPr>
      <w:r w:rsidRPr="000D0AA6">
        <w:rPr>
          <w:b/>
          <w:iCs/>
          <w:szCs w:val="22"/>
        </w:rPr>
        <w:t xml:space="preserve">Description </w:t>
      </w:r>
      <w:proofErr w:type="spellStart"/>
      <w:r w:rsidRPr="000D0AA6">
        <w:rPr>
          <w:b/>
          <w:iCs/>
          <w:szCs w:val="22"/>
        </w:rPr>
        <w:t>of</w:t>
      </w:r>
      <w:proofErr w:type="spellEnd"/>
      <w:r w:rsidRPr="000D0AA6">
        <w:rPr>
          <w:b/>
          <w:iCs/>
          <w:szCs w:val="22"/>
        </w:rPr>
        <w:t xml:space="preserve"> </w:t>
      </w:r>
      <w:proofErr w:type="spellStart"/>
      <w:r w:rsidRPr="000D0AA6">
        <w:rPr>
          <w:b/>
          <w:iCs/>
          <w:szCs w:val="22"/>
        </w:rPr>
        <w:t>work</w:t>
      </w:r>
      <w:proofErr w:type="spellEnd"/>
      <w:r w:rsidRPr="000D0AA6">
        <w:rPr>
          <w:b/>
          <w:iCs/>
          <w:szCs w:val="22"/>
        </w:rPr>
        <w:t xml:space="preserve">: </w:t>
      </w:r>
      <w:r w:rsidRPr="000D0AA6">
        <w:rPr>
          <w:i/>
          <w:iCs/>
          <w:szCs w:val="22"/>
        </w:rPr>
        <w:t>Beschreibung der Maßnahmen zur Konzepterstellung, z.B. Maßnahmen zur umfassenden strategischen Analyse des Forschungsfeldes, inklusive nati</w:t>
      </w:r>
      <w:r w:rsidRPr="000D0AA6">
        <w:rPr>
          <w:i/>
          <w:iCs/>
          <w:szCs w:val="22"/>
        </w:rPr>
        <w:t>o</w:t>
      </w:r>
      <w:r w:rsidRPr="000D0AA6">
        <w:rPr>
          <w:i/>
          <w:iCs/>
          <w:szCs w:val="22"/>
        </w:rPr>
        <w:t>naler wie internationaler Trends und Entwicklungen; Bestandsaufnahmen vorhandener E</w:t>
      </w:r>
      <w:r w:rsidRPr="000D0AA6">
        <w:rPr>
          <w:i/>
          <w:iCs/>
          <w:szCs w:val="22"/>
        </w:rPr>
        <w:t>x</w:t>
      </w:r>
      <w:r w:rsidRPr="000D0AA6">
        <w:rPr>
          <w:i/>
          <w:iCs/>
          <w:szCs w:val="22"/>
        </w:rPr>
        <w:t>pertisen, Analysen von Bedarfen; Maßnahmen zum Austausch und zur gemeinsamen En</w:t>
      </w:r>
      <w:r w:rsidRPr="000D0AA6">
        <w:rPr>
          <w:i/>
          <w:iCs/>
          <w:szCs w:val="22"/>
        </w:rPr>
        <w:t>t</w:t>
      </w:r>
      <w:r w:rsidRPr="000D0AA6">
        <w:rPr>
          <w:i/>
          <w:iCs/>
          <w:szCs w:val="22"/>
        </w:rPr>
        <w:t>wicklung und Abstimmung eines detaillierten gemeinsamen Gesamtkonzepts für ein Deu</w:t>
      </w:r>
      <w:r w:rsidRPr="000D0AA6">
        <w:rPr>
          <w:i/>
          <w:iCs/>
          <w:szCs w:val="22"/>
        </w:rPr>
        <w:t>t</w:t>
      </w:r>
      <w:r w:rsidRPr="000D0AA6">
        <w:rPr>
          <w:i/>
          <w:iCs/>
          <w:szCs w:val="22"/>
        </w:rPr>
        <w:t>sches Zentrum für Kinder- und Jugendgesundheit zwischen den Standorten; Erstellung einer Wirkungsanalyse/Risikoanalyse, eines Risikomanagements für das Gesamtkonzept eines Deutschen Zentrums für Kinder- und Jugendgesundheit. Beschreibung des Einbezugs der zur Bearbeitung erforderlichen Akteure aus Wissenschaft und Praxis, z.B. von Betroffenen oder ihren Vertretungen. Strategie zur langfristigen Sicherung der Forschungsdaten und Gewährleistung ihrer Nachvollziehbarkeit und Reproduzierbarkeit (z.B. Open-Access-Publikationen, Verfügbarmachung von Daten</w:t>
      </w:r>
      <w:r>
        <w:rPr>
          <w:i/>
          <w:iCs/>
          <w:szCs w:val="22"/>
        </w:rPr>
        <w:t xml:space="preserve"> zur Nachnutzung). </w:t>
      </w:r>
    </w:p>
    <w:p w:rsidR="00DA1B6B" w:rsidRDefault="003E0474" w:rsidP="00AA5EBC">
      <w:pPr>
        <w:pStyle w:val="Listenabsatz"/>
        <w:numPr>
          <w:ilvl w:val="0"/>
          <w:numId w:val="7"/>
        </w:numPr>
        <w:ind w:left="0" w:firstLine="0"/>
        <w:jc w:val="both"/>
        <w:rPr>
          <w:i/>
          <w:iCs/>
          <w:szCs w:val="22"/>
        </w:rPr>
      </w:pPr>
      <w:r>
        <w:rPr>
          <w:b/>
          <w:iCs/>
          <w:szCs w:val="22"/>
        </w:rPr>
        <w:t xml:space="preserve">Gantt-Chart. </w:t>
      </w:r>
      <w:r>
        <w:rPr>
          <w:i/>
          <w:iCs/>
          <w:szCs w:val="22"/>
        </w:rPr>
        <w:t>Bitte stellen Sie die Arbeitsschritte in einem Gantt-Chart dar und defini</w:t>
      </w:r>
      <w:r>
        <w:rPr>
          <w:i/>
          <w:iCs/>
          <w:szCs w:val="22"/>
        </w:rPr>
        <w:t>e</w:t>
      </w:r>
      <w:r>
        <w:rPr>
          <w:i/>
          <w:iCs/>
          <w:szCs w:val="22"/>
        </w:rPr>
        <w:t xml:space="preserve">ren Sie Meilensteine für die max. 6-monatige Konzeptentwicklungsphase. </w:t>
      </w:r>
    </w:p>
    <w:p w:rsidR="00DA1B6B" w:rsidRPr="005B71AA" w:rsidRDefault="00DA1B6B" w:rsidP="00AA5EBC">
      <w:pPr>
        <w:jc w:val="both"/>
        <w:rPr>
          <w:b/>
          <w:iCs/>
          <w:szCs w:val="22"/>
        </w:rPr>
      </w:pPr>
    </w:p>
    <w:p w:rsidR="00DA1B6B" w:rsidRPr="00E2625A" w:rsidRDefault="003E0474" w:rsidP="00AA5EBC">
      <w:pPr>
        <w:rPr>
          <w:b/>
          <w:szCs w:val="22"/>
        </w:rPr>
      </w:pPr>
      <w:r w:rsidRPr="00E2625A">
        <w:rPr>
          <w:b/>
          <w:szCs w:val="22"/>
        </w:rPr>
        <w:t>5.2</w:t>
      </w:r>
      <w:r w:rsidRPr="00E2625A">
        <w:rPr>
          <w:b/>
          <w:szCs w:val="22"/>
        </w:rPr>
        <w:tab/>
      </w:r>
      <w:proofErr w:type="spellStart"/>
      <w:r w:rsidRPr="00E2625A">
        <w:rPr>
          <w:b/>
          <w:szCs w:val="22"/>
        </w:rPr>
        <w:t>Preliminary</w:t>
      </w:r>
      <w:proofErr w:type="spellEnd"/>
      <w:r w:rsidRPr="00E2625A">
        <w:rPr>
          <w:b/>
          <w:szCs w:val="22"/>
        </w:rPr>
        <w:t xml:space="preserve"> Financial Summary </w:t>
      </w:r>
      <w:r w:rsidRPr="00E2625A">
        <w:rPr>
          <w:szCs w:val="22"/>
        </w:rPr>
        <w:t>(</w:t>
      </w:r>
      <w:r w:rsidR="003073E9" w:rsidRPr="00E2625A">
        <w:rPr>
          <w:szCs w:val="22"/>
        </w:rPr>
        <w:t>~</w:t>
      </w:r>
      <w:r w:rsidRPr="00E2625A">
        <w:rPr>
          <w:i/>
          <w:szCs w:val="22"/>
        </w:rPr>
        <w:t xml:space="preserve">1 </w:t>
      </w:r>
      <w:proofErr w:type="spellStart"/>
      <w:r w:rsidRPr="00E2625A">
        <w:rPr>
          <w:i/>
          <w:szCs w:val="22"/>
        </w:rPr>
        <w:t>page</w:t>
      </w:r>
      <w:proofErr w:type="spellEnd"/>
      <w:r w:rsidRPr="00E2625A">
        <w:rPr>
          <w:i/>
          <w:szCs w:val="22"/>
        </w:rPr>
        <w:t xml:space="preserve">) </w:t>
      </w:r>
    </w:p>
    <w:p w:rsidR="00DA1B6B" w:rsidRDefault="003E0474" w:rsidP="00AA5EBC">
      <w:pPr>
        <w:pStyle w:val="Kommentartext"/>
        <w:jc w:val="both"/>
        <w:rPr>
          <w:i/>
          <w:sz w:val="22"/>
          <w:szCs w:val="22"/>
        </w:rPr>
      </w:pPr>
      <w:r>
        <w:rPr>
          <w:i/>
          <w:sz w:val="22"/>
          <w:szCs w:val="22"/>
        </w:rPr>
        <w:lastRenderedPageBreak/>
        <w:t>Vorläufiger Finanzierungsplan für die vorgeschlagenen Arbeiten der Konzeptentwicklung</w:t>
      </w:r>
      <w:r>
        <w:rPr>
          <w:i/>
          <w:sz w:val="22"/>
          <w:szCs w:val="22"/>
        </w:rPr>
        <w:t>s</w:t>
      </w:r>
      <w:r>
        <w:rPr>
          <w:i/>
          <w:sz w:val="22"/>
          <w:szCs w:val="22"/>
        </w:rPr>
        <w:t>phase. Zuwendungsempfänger ist die Institution der Standortkoordinatorin bzw. des Stan</w:t>
      </w:r>
      <w:r>
        <w:rPr>
          <w:i/>
          <w:sz w:val="22"/>
          <w:szCs w:val="22"/>
        </w:rPr>
        <w:t>d</w:t>
      </w:r>
      <w:r>
        <w:rPr>
          <w:i/>
          <w:sz w:val="22"/>
          <w:szCs w:val="22"/>
        </w:rPr>
        <w:t>ortkoordinators. Der Finanzierungsplan dient einer groben Einschätzung, welche Ressourcen benötigt werden. Gemeinkosten / Projektpauschale sind nicht einzurechnen.</w:t>
      </w:r>
    </w:p>
    <w:p w:rsidR="00DA1B6B" w:rsidRDefault="00DA1B6B" w:rsidP="00AA5EBC">
      <w:pPr>
        <w:pStyle w:val="Kommentartext"/>
        <w:jc w:val="both"/>
        <w:rPr>
          <w:b/>
          <w:szCs w:val="22"/>
        </w:rPr>
      </w:pPr>
    </w:p>
    <w:p w:rsidR="00DA1B6B" w:rsidRDefault="00DA1B6B" w:rsidP="00AA5EBC">
      <w:pPr>
        <w:pStyle w:val="Kommentartext"/>
        <w:jc w:val="both"/>
        <w:rPr>
          <w:b/>
          <w:szCs w:val="22"/>
        </w:rPr>
      </w:pPr>
    </w:p>
    <w:tbl>
      <w:tblPr>
        <w:tblW w:w="4887" w:type="pct"/>
        <w:tblLayout w:type="fixed"/>
        <w:tblCellMar>
          <w:left w:w="70" w:type="dxa"/>
          <w:right w:w="70" w:type="dxa"/>
        </w:tblCellMar>
        <w:tblLook w:val="0000" w:firstRow="0" w:lastRow="0" w:firstColumn="0" w:lastColumn="0" w:noHBand="0" w:noVBand="0"/>
      </w:tblPr>
      <w:tblGrid>
        <w:gridCol w:w="1488"/>
        <w:gridCol w:w="1039"/>
        <w:gridCol w:w="5058"/>
        <w:gridCol w:w="1419"/>
      </w:tblGrid>
      <w:tr w:rsidR="00DA1B6B">
        <w:trPr>
          <w:trHeight w:val="285"/>
        </w:trPr>
        <w:tc>
          <w:tcPr>
            <w:tcW w:w="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val="en-US" w:eastAsia="zh-CN"/>
              </w:rPr>
            </w:pPr>
            <w:r>
              <w:rPr>
                <w:rFonts w:eastAsia="SimSun"/>
                <w:bCs/>
                <w:szCs w:val="22"/>
                <w:lang w:val="en-US" w:eastAsia="zh-CN"/>
              </w:rPr>
              <w:t>Item</w:t>
            </w: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szCs w:val="22"/>
                <w:lang w:val="en-US" w:eastAsia="zh-CN"/>
              </w:rPr>
            </w:pPr>
          </w:p>
          <w:p w:rsidR="00DA1B6B" w:rsidRDefault="003E0474" w:rsidP="00AA5EBC">
            <w:pPr>
              <w:rPr>
                <w:rFonts w:eastAsia="SimSun"/>
                <w:bCs/>
                <w:szCs w:val="22"/>
                <w:lang w:val="en-US" w:eastAsia="zh-CN"/>
              </w:rPr>
            </w:pPr>
            <w:r>
              <w:rPr>
                <w:rFonts w:eastAsia="SimSun"/>
                <w:bCs/>
                <w:szCs w:val="22"/>
                <w:lang w:val="en-US" w:eastAsia="zh-CN"/>
              </w:rPr>
              <w:t>Task</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val="en-US" w:eastAsia="zh-CN"/>
              </w:rPr>
            </w:pPr>
            <w:r>
              <w:rPr>
                <w:rFonts w:eastAsia="SimSun"/>
                <w:bCs/>
                <w:szCs w:val="22"/>
                <w:lang w:val="en-US" w:eastAsia="zh-CN"/>
              </w:rPr>
              <w:t>Description of costs per task</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jc w:val="center"/>
              <w:rPr>
                <w:rFonts w:eastAsia="SimSun"/>
                <w:bCs/>
                <w:szCs w:val="22"/>
                <w:lang w:eastAsia="zh-CN"/>
              </w:rPr>
            </w:pPr>
            <w:proofErr w:type="spellStart"/>
            <w:r>
              <w:rPr>
                <w:rFonts w:eastAsia="SimSun"/>
                <w:bCs/>
                <w:szCs w:val="22"/>
                <w:lang w:eastAsia="zh-CN"/>
              </w:rPr>
              <w:t>Amount</w:t>
            </w:r>
            <w:proofErr w:type="spellEnd"/>
            <w:r>
              <w:rPr>
                <w:rFonts w:eastAsia="SimSun"/>
                <w:bCs/>
                <w:szCs w:val="22"/>
                <w:lang w:eastAsia="zh-CN"/>
              </w:rPr>
              <w:t xml:space="preserve"> </w:t>
            </w:r>
            <w:proofErr w:type="spellStart"/>
            <w:r>
              <w:rPr>
                <w:rFonts w:eastAsia="SimSun"/>
                <w:bCs/>
                <w:szCs w:val="22"/>
                <w:lang w:eastAsia="zh-CN"/>
              </w:rPr>
              <w:t>r</w:t>
            </w:r>
            <w:r>
              <w:rPr>
                <w:rFonts w:eastAsia="SimSun"/>
                <w:bCs/>
                <w:szCs w:val="22"/>
                <w:lang w:eastAsia="zh-CN"/>
              </w:rPr>
              <w:t>e</w:t>
            </w:r>
            <w:r>
              <w:rPr>
                <w:rFonts w:eastAsia="SimSun"/>
                <w:bCs/>
                <w:szCs w:val="22"/>
                <w:lang w:eastAsia="zh-CN"/>
              </w:rPr>
              <w:t>quested</w:t>
            </w:r>
            <w:proofErr w:type="spellEnd"/>
            <w:r>
              <w:rPr>
                <w:rFonts w:eastAsia="SimSun"/>
                <w:bCs/>
                <w:szCs w:val="22"/>
                <w:lang w:eastAsia="zh-CN"/>
              </w:rPr>
              <w:t xml:space="preserve"> (€)</w:t>
            </w: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eastAsia="zh-CN"/>
              </w:rPr>
            </w:pPr>
            <w:proofErr w:type="spellStart"/>
            <w:r>
              <w:rPr>
                <w:rFonts w:eastAsia="SimSun"/>
                <w:bCs/>
                <w:szCs w:val="22"/>
                <w:lang w:eastAsia="zh-CN"/>
              </w:rPr>
              <w:t>Personnel</w:t>
            </w:r>
            <w:proofErr w:type="spellEnd"/>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i/>
                <w:szCs w:val="22"/>
                <w:lang w:eastAsia="zh-CN"/>
              </w:rPr>
            </w:pPr>
            <w:r>
              <w:rPr>
                <w:rFonts w:eastAsia="SimSun"/>
                <w:bCs/>
                <w:i/>
                <w:szCs w:val="22"/>
                <w:lang w:eastAsia="zh-CN"/>
              </w:rPr>
              <w:t xml:space="preserve">Aufgabe, Personenmonate, tarifliche Qualifikation </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val="en-US" w:eastAsia="zh-CN"/>
              </w:rPr>
            </w:pPr>
            <w:r>
              <w:rPr>
                <w:rFonts w:eastAsia="SimSun"/>
                <w:bCs/>
                <w:szCs w:val="22"/>
                <w:lang w:eastAsia="zh-CN"/>
              </w:rPr>
              <w:t xml:space="preserve">   </w:t>
            </w:r>
            <w:r>
              <w:rPr>
                <w:rFonts w:eastAsia="SimSun"/>
                <w:bCs/>
                <w:szCs w:val="22"/>
                <w:lang w:val="en-US" w:eastAsia="zh-CN"/>
              </w:rPr>
              <w:t>Scientific</w:t>
            </w: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szCs w:val="22"/>
                <w:lang w:val="en-US"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val="en-US"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val="en-US"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val="en-US" w:eastAsia="zh-CN"/>
              </w:rPr>
            </w:pPr>
            <w:r>
              <w:rPr>
                <w:rFonts w:eastAsia="SimSun"/>
                <w:bCs/>
                <w:szCs w:val="22"/>
                <w:lang w:val="en-US" w:eastAsia="zh-CN"/>
              </w:rPr>
              <w:t xml:space="preserve">   Non-scientific</w:t>
            </w: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szCs w:val="22"/>
                <w:lang w:val="en-US"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val="en-US"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val="en-US"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val="en-US" w:eastAsia="zh-CN"/>
              </w:rPr>
            </w:pPr>
            <w:r>
              <w:rPr>
                <w:rFonts w:eastAsia="SimSun"/>
                <w:bCs/>
                <w:szCs w:val="22"/>
                <w:lang w:val="en-US" w:eastAsia="zh-CN"/>
              </w:rPr>
              <w:t>Subcontrac</w:t>
            </w:r>
            <w:r>
              <w:rPr>
                <w:rFonts w:eastAsia="SimSun"/>
                <w:bCs/>
                <w:szCs w:val="22"/>
                <w:lang w:val="en-US" w:eastAsia="zh-CN"/>
              </w:rPr>
              <w:t>t</w:t>
            </w:r>
            <w:r>
              <w:rPr>
                <w:rFonts w:eastAsia="SimSun"/>
                <w:bCs/>
                <w:szCs w:val="22"/>
                <w:lang w:val="en-US" w:eastAsia="zh-CN"/>
              </w:rPr>
              <w:t>ing</w:t>
            </w:r>
          </w:p>
          <w:p w:rsidR="00DA1B6B" w:rsidRDefault="00DA1B6B" w:rsidP="00AA5EBC">
            <w:pPr>
              <w:rPr>
                <w:rFonts w:eastAsia="SimSun"/>
                <w:bCs/>
                <w:szCs w:val="22"/>
                <w:lang w:val="en-US" w:eastAsia="zh-CN"/>
              </w:rPr>
            </w:pP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i/>
                <w:szCs w:val="22"/>
                <w:lang w:eastAsia="zh-CN"/>
              </w:rPr>
            </w:pPr>
            <w:r>
              <w:rPr>
                <w:rFonts w:eastAsia="SimSun"/>
                <w:bCs/>
                <w:i/>
                <w:szCs w:val="22"/>
                <w:lang w:eastAsia="zh-CN"/>
              </w:rPr>
              <w:t>Aufgaben, geschätzte Kosten (z.B. Personal: g</w:t>
            </w:r>
            <w:r>
              <w:rPr>
                <w:rFonts w:eastAsia="SimSun"/>
                <w:bCs/>
                <w:i/>
                <w:szCs w:val="22"/>
                <w:lang w:eastAsia="zh-CN"/>
              </w:rPr>
              <w:t>e</w:t>
            </w:r>
            <w:r>
              <w:rPr>
                <w:rFonts w:eastAsia="SimSun"/>
                <w:bCs/>
                <w:i/>
                <w:szCs w:val="22"/>
                <w:lang w:eastAsia="zh-CN"/>
              </w:rPr>
              <w:t>schätzter Zeitaufwand, Qualifikation der Pers</w:t>
            </w:r>
            <w:r>
              <w:rPr>
                <w:rFonts w:eastAsia="SimSun"/>
                <w:bCs/>
                <w:i/>
                <w:szCs w:val="22"/>
                <w:lang w:eastAsia="zh-CN"/>
              </w:rPr>
              <w:t>o</w:t>
            </w:r>
            <w:r>
              <w:rPr>
                <w:rFonts w:eastAsia="SimSun"/>
                <w:bCs/>
                <w:i/>
                <w:szCs w:val="22"/>
                <w:lang w:eastAsia="zh-CN"/>
              </w:rPr>
              <w:t xml:space="preserve">nals)  inklusive 19% </w:t>
            </w:r>
            <w:proofErr w:type="spellStart"/>
            <w:r>
              <w:rPr>
                <w:rFonts w:eastAsia="SimSun"/>
                <w:bCs/>
                <w:i/>
                <w:szCs w:val="22"/>
                <w:lang w:eastAsia="zh-CN"/>
              </w:rPr>
              <w:t>Mwst.</w:t>
            </w:r>
            <w:proofErr w:type="spellEnd"/>
            <w:r>
              <w:rPr>
                <w:rFonts w:eastAsia="SimSun"/>
                <w:bCs/>
                <w:i/>
                <w:szCs w:val="22"/>
                <w:lang w:eastAsia="zh-CN"/>
              </w:rPr>
              <w:t xml:space="preserve"> (falls zutreffend)</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eastAsia="zh-CN"/>
              </w:rPr>
            </w:pPr>
            <w:r>
              <w:rPr>
                <w:rFonts w:eastAsia="SimSun"/>
                <w:bCs/>
                <w:szCs w:val="22"/>
                <w:lang w:eastAsia="zh-CN"/>
              </w:rPr>
              <w:t xml:space="preserve">Travel </w:t>
            </w:r>
            <w:proofErr w:type="spellStart"/>
            <w:r>
              <w:rPr>
                <w:rFonts w:eastAsia="SimSun"/>
                <w:bCs/>
                <w:szCs w:val="22"/>
                <w:lang w:eastAsia="zh-CN"/>
              </w:rPr>
              <w:t>E</w:t>
            </w:r>
            <w:r>
              <w:rPr>
                <w:rFonts w:eastAsia="SimSun"/>
                <w:bCs/>
                <w:szCs w:val="22"/>
                <w:lang w:eastAsia="zh-CN"/>
              </w:rPr>
              <w:t>x</w:t>
            </w:r>
            <w:r>
              <w:rPr>
                <w:rFonts w:eastAsia="SimSun"/>
                <w:bCs/>
                <w:szCs w:val="22"/>
                <w:lang w:eastAsia="zh-CN"/>
              </w:rPr>
              <w:t>penses</w:t>
            </w:r>
            <w:proofErr w:type="spellEnd"/>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i/>
                <w:szCs w:val="22"/>
                <w:lang w:eastAsia="zh-CN"/>
              </w:rPr>
            </w:pPr>
            <w:r>
              <w:rPr>
                <w:rFonts w:eastAsia="SimSun"/>
                <w:bCs/>
                <w:i/>
                <w:szCs w:val="22"/>
                <w:lang w:eastAsia="zh-CN"/>
              </w:rPr>
              <w:t>Zweck der Reisen, geschätzte Ausgaben/Person, Personenkreis</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eastAsia="zh-CN"/>
              </w:rPr>
            </w:pPr>
            <w:r>
              <w:rPr>
                <w:rFonts w:eastAsia="SimSun"/>
                <w:bCs/>
                <w:szCs w:val="22"/>
                <w:lang w:eastAsia="zh-CN"/>
              </w:rPr>
              <w:t>Workshops/</w:t>
            </w:r>
          </w:p>
          <w:p w:rsidR="00DA1B6B" w:rsidRDefault="003E0474" w:rsidP="00AA5EBC">
            <w:pPr>
              <w:rPr>
                <w:rFonts w:eastAsia="SimSun"/>
                <w:bCs/>
                <w:szCs w:val="22"/>
                <w:lang w:eastAsia="zh-CN"/>
              </w:rPr>
            </w:pPr>
            <w:r>
              <w:rPr>
                <w:rFonts w:eastAsia="SimSun"/>
                <w:bCs/>
                <w:szCs w:val="22"/>
                <w:lang w:eastAsia="zh-CN"/>
              </w:rPr>
              <w:t>Meetings</w:t>
            </w: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i/>
                <w:szCs w:val="22"/>
                <w:lang w:eastAsia="zh-CN"/>
              </w:rPr>
            </w:pPr>
            <w:r>
              <w:rPr>
                <w:rFonts w:eastAsia="SimSun"/>
                <w:bCs/>
                <w:i/>
                <w:szCs w:val="22"/>
                <w:lang w:eastAsia="zh-CN"/>
              </w:rPr>
              <w:t>Zweck der Treffen, geschätzte Dauer, Ausgaben, Personenkreis</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Cs/>
                <w:szCs w:val="22"/>
                <w:lang w:eastAsia="zh-CN"/>
              </w:rPr>
            </w:pPr>
            <w:r>
              <w:rPr>
                <w:rFonts w:eastAsia="SimSun"/>
                <w:bCs/>
                <w:szCs w:val="22"/>
                <w:lang w:eastAsia="zh-CN"/>
              </w:rPr>
              <w:t>Other</w:t>
            </w:r>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Cs/>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Cs/>
                <w:szCs w:val="22"/>
                <w:lang w:eastAsia="zh-CN"/>
              </w:rPr>
            </w:pPr>
          </w:p>
        </w:tc>
      </w:tr>
      <w:tr w:rsidR="00DA1B6B">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Default="003E0474" w:rsidP="00AA5EBC">
            <w:pPr>
              <w:rPr>
                <w:rFonts w:eastAsia="SimSun"/>
                <w:b/>
                <w:bCs/>
                <w:szCs w:val="22"/>
                <w:lang w:eastAsia="zh-CN"/>
              </w:rPr>
            </w:pPr>
            <w:r>
              <w:rPr>
                <w:rFonts w:eastAsia="SimSun"/>
                <w:b/>
                <w:bCs/>
                <w:szCs w:val="22"/>
                <w:lang w:eastAsia="zh-CN"/>
              </w:rPr>
              <w:t xml:space="preserve">Total </w:t>
            </w:r>
            <w:proofErr w:type="spellStart"/>
            <w:r>
              <w:rPr>
                <w:rFonts w:eastAsia="SimSun"/>
                <w:b/>
                <w:bCs/>
                <w:szCs w:val="22"/>
                <w:lang w:eastAsia="zh-CN"/>
              </w:rPr>
              <w:t>cost</w:t>
            </w:r>
            <w:proofErr w:type="spellEnd"/>
          </w:p>
        </w:tc>
        <w:tc>
          <w:tcPr>
            <w:tcW w:w="577" w:type="pct"/>
            <w:tcBorders>
              <w:top w:val="single" w:sz="4" w:space="0" w:color="auto"/>
              <w:left w:val="nil"/>
              <w:bottom w:val="single" w:sz="4" w:space="0" w:color="auto"/>
              <w:right w:val="single" w:sz="4" w:space="0" w:color="auto"/>
            </w:tcBorders>
          </w:tcPr>
          <w:p w:rsidR="00DA1B6B" w:rsidRDefault="00DA1B6B" w:rsidP="00AA5EBC">
            <w:pPr>
              <w:rPr>
                <w:rFonts w:eastAsia="SimSun"/>
                <w:b/>
                <w:bCs/>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
                <w:bCs/>
                <w:szCs w:val="22"/>
                <w:lang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Default="00DA1B6B" w:rsidP="00AA5EBC">
            <w:pPr>
              <w:rPr>
                <w:rFonts w:eastAsia="SimSun"/>
                <w:b/>
                <w:bCs/>
                <w:szCs w:val="22"/>
                <w:lang w:eastAsia="zh-CN"/>
              </w:rPr>
            </w:pPr>
          </w:p>
        </w:tc>
      </w:tr>
    </w:tbl>
    <w:p w:rsidR="00DA1B6B" w:rsidRDefault="00DA1B6B" w:rsidP="00AA5EBC">
      <w:pPr>
        <w:ind w:hanging="84"/>
        <w:rPr>
          <w:b/>
          <w:szCs w:val="22"/>
        </w:rPr>
      </w:pPr>
    </w:p>
    <w:p w:rsidR="00BD1C99" w:rsidRDefault="00BD1C99" w:rsidP="00AA5EBC">
      <w:pPr>
        <w:ind w:hanging="84"/>
        <w:rPr>
          <w:b/>
          <w:szCs w:val="22"/>
        </w:rPr>
      </w:pPr>
    </w:p>
    <w:p w:rsidR="00FA6015" w:rsidRPr="008A05C3" w:rsidRDefault="00FA6015" w:rsidP="00AA5EBC">
      <w:pPr>
        <w:pStyle w:val="Listenabsatz"/>
        <w:numPr>
          <w:ilvl w:val="0"/>
          <w:numId w:val="6"/>
        </w:numPr>
        <w:pBdr>
          <w:bottom w:val="single" w:sz="4" w:space="1" w:color="auto"/>
        </w:pBdr>
        <w:tabs>
          <w:tab w:val="left" w:pos="709"/>
        </w:tabs>
        <w:rPr>
          <w:b/>
          <w:szCs w:val="22"/>
        </w:rPr>
      </w:pPr>
      <w:r w:rsidRPr="00612E4D">
        <w:rPr>
          <w:b/>
          <w:szCs w:val="22"/>
        </w:rPr>
        <w:t xml:space="preserve">References </w:t>
      </w:r>
      <w:r w:rsidRPr="008A05C3">
        <w:rPr>
          <w:szCs w:val="22"/>
        </w:rPr>
        <w:t xml:space="preserve">(30 </w:t>
      </w:r>
      <w:proofErr w:type="spellStart"/>
      <w:r w:rsidRPr="008A05C3">
        <w:rPr>
          <w:szCs w:val="22"/>
        </w:rPr>
        <w:t>items</w:t>
      </w:r>
      <w:proofErr w:type="spellEnd"/>
      <w:r w:rsidRPr="008A05C3">
        <w:rPr>
          <w:szCs w:val="22"/>
        </w:rPr>
        <w:t xml:space="preserve"> max.)</w:t>
      </w:r>
    </w:p>
    <w:p w:rsidR="00DA1B6B" w:rsidRPr="00FA6015" w:rsidRDefault="00FA6015" w:rsidP="00AA5EBC">
      <w:pPr>
        <w:spacing w:after="200"/>
        <w:rPr>
          <w:b/>
          <w:caps/>
          <w:kern w:val="32"/>
          <w:sz w:val="24"/>
          <w:szCs w:val="32"/>
        </w:rPr>
      </w:pPr>
      <w:r>
        <w:rPr>
          <w:b/>
          <w:szCs w:val="22"/>
        </w:rPr>
        <w:br/>
      </w:r>
      <w:r w:rsidR="00BD1C99" w:rsidRPr="005B71AA">
        <w:rPr>
          <w:i/>
        </w:rPr>
        <w:t>Falls Sie ein</w:t>
      </w:r>
      <w:r w:rsidR="00D252FA" w:rsidRPr="005B71AA">
        <w:rPr>
          <w:i/>
        </w:rPr>
        <w:t>e</w:t>
      </w:r>
      <w:r w:rsidR="00BD1C99" w:rsidRPr="005B71AA">
        <w:rPr>
          <w:i/>
        </w:rPr>
        <w:t xml:space="preserve"> </w:t>
      </w:r>
      <w:r w:rsidR="00D252FA" w:rsidRPr="005B71AA">
        <w:rPr>
          <w:i/>
        </w:rPr>
        <w:t xml:space="preserve">Literaturliste </w:t>
      </w:r>
      <w:r w:rsidR="00BD1C99" w:rsidRPr="005B71AA">
        <w:rPr>
          <w:i/>
        </w:rPr>
        <w:t xml:space="preserve">benötigen, </w:t>
      </w:r>
      <w:r w:rsidR="003073E9" w:rsidRPr="005B71AA">
        <w:rPr>
          <w:i/>
        </w:rPr>
        <w:t>ist dies</w:t>
      </w:r>
      <w:r w:rsidR="00D252FA" w:rsidRPr="005B71AA">
        <w:rPr>
          <w:i/>
        </w:rPr>
        <w:t>e</w:t>
      </w:r>
      <w:r w:rsidR="003073E9" w:rsidRPr="005B71AA">
        <w:rPr>
          <w:i/>
        </w:rPr>
        <w:t xml:space="preserve"> auf </w:t>
      </w:r>
      <w:r w:rsidR="00BD1C99" w:rsidRPr="005B71AA">
        <w:rPr>
          <w:i/>
        </w:rPr>
        <w:t>maximal 30 Einträge</w:t>
      </w:r>
      <w:r w:rsidR="003073E9" w:rsidRPr="005B71AA">
        <w:rPr>
          <w:i/>
        </w:rPr>
        <w:t xml:space="preserve"> zu begrenzen</w:t>
      </w:r>
      <w:r w:rsidR="00BD1C99" w:rsidRPr="005B71AA">
        <w:rPr>
          <w:i/>
        </w:rPr>
        <w:t>.</w:t>
      </w:r>
      <w:r w:rsidR="00D252FA" w:rsidRPr="005B71AA">
        <w:rPr>
          <w:i/>
        </w:rPr>
        <w:t xml:space="preserve"> Lit</w:t>
      </w:r>
      <w:r w:rsidR="00D252FA" w:rsidRPr="005B71AA">
        <w:rPr>
          <w:i/>
        </w:rPr>
        <w:t>e</w:t>
      </w:r>
      <w:r w:rsidR="00D252FA" w:rsidRPr="005B71AA">
        <w:rPr>
          <w:i/>
        </w:rPr>
        <w:t xml:space="preserve">raturangaben dürfen in kleinerer Schrift angegeben werden, jedoch nicht kleiner als 8 </w:t>
      </w:r>
      <w:proofErr w:type="spellStart"/>
      <w:r w:rsidR="00D252FA" w:rsidRPr="005B71AA">
        <w:rPr>
          <w:i/>
        </w:rPr>
        <w:t>pt</w:t>
      </w:r>
      <w:proofErr w:type="spellEnd"/>
      <w:r w:rsidR="00D252FA" w:rsidRPr="005B71AA">
        <w:rPr>
          <w:i/>
        </w:rPr>
        <w:t xml:space="preserve">. </w:t>
      </w:r>
      <w:r w:rsidR="003E0474" w:rsidRPr="00FA6015">
        <w:rPr>
          <w:caps/>
          <w:sz w:val="24"/>
        </w:rPr>
        <w:br w:type="page"/>
      </w:r>
    </w:p>
    <w:p w:rsidR="00DA1B6B" w:rsidRPr="003B4F11" w:rsidRDefault="003E0474" w:rsidP="00AA5EBC">
      <w:pPr>
        <w:pStyle w:val="berschrift1"/>
        <w:numPr>
          <w:ilvl w:val="0"/>
          <w:numId w:val="0"/>
        </w:numPr>
        <w:rPr>
          <w:rFonts w:cs="Arial"/>
          <w:caps/>
          <w:sz w:val="24"/>
          <w:lang w:val="en-US"/>
        </w:rPr>
      </w:pPr>
      <w:r w:rsidRPr="003B4F11">
        <w:rPr>
          <w:rFonts w:cs="Arial"/>
          <w:caps/>
          <w:sz w:val="24"/>
          <w:lang w:val="en-US"/>
        </w:rPr>
        <w:lastRenderedPageBreak/>
        <w:t>Appendices</w:t>
      </w:r>
    </w:p>
    <w:p w:rsidR="00DA1B6B" w:rsidRPr="00F04FA1" w:rsidRDefault="003E0474" w:rsidP="00AA5EBC">
      <w:pPr>
        <w:pStyle w:val="berschrift1"/>
        <w:numPr>
          <w:ilvl w:val="0"/>
          <w:numId w:val="0"/>
        </w:numPr>
        <w:rPr>
          <w:rFonts w:cs="Arial"/>
          <w:u w:val="single"/>
          <w:lang w:val="en-US"/>
        </w:rPr>
      </w:pPr>
      <w:r w:rsidRPr="003B4F11">
        <w:rPr>
          <w:rFonts w:cs="Arial"/>
          <w:u w:val="single"/>
          <w:lang w:val="en-US"/>
        </w:rPr>
        <w:t>Annex 1: List of Most Relevant Publications and Patents of Partner Site</w:t>
      </w:r>
    </w:p>
    <w:p w:rsidR="00DA1B6B" w:rsidRDefault="003E0474" w:rsidP="00AA5EBC">
      <w:pPr>
        <w:tabs>
          <w:tab w:val="left" w:pos="709"/>
        </w:tabs>
        <w:jc w:val="both"/>
        <w:rPr>
          <w:i/>
        </w:rPr>
      </w:pPr>
      <w:r>
        <w:rPr>
          <w:i/>
        </w:rPr>
        <w:t>Führen Sie alle in den CVs genannten Publikationen auf, alphabetisch sortiert nach „</w:t>
      </w:r>
      <w:proofErr w:type="spellStart"/>
      <w:r>
        <w:rPr>
          <w:i/>
        </w:rPr>
        <w:t>Princ</w:t>
      </w:r>
      <w:r>
        <w:rPr>
          <w:i/>
        </w:rPr>
        <w:t>i</w:t>
      </w:r>
      <w:r>
        <w:rPr>
          <w:i/>
        </w:rPr>
        <w:t>pal</w:t>
      </w:r>
      <w:proofErr w:type="spellEnd"/>
      <w:r>
        <w:rPr>
          <w:i/>
        </w:rPr>
        <w:t xml:space="preserve"> </w:t>
      </w:r>
      <w:proofErr w:type="spellStart"/>
      <w:r>
        <w:rPr>
          <w:i/>
        </w:rPr>
        <w:t>Investigator</w:t>
      </w:r>
      <w:proofErr w:type="spellEnd"/>
      <w:r>
        <w:rPr>
          <w:i/>
        </w:rPr>
        <w:t>“. Führen Sie alle in den CVs genannte</w:t>
      </w:r>
      <w:r w:rsidR="0055784E">
        <w:rPr>
          <w:i/>
        </w:rPr>
        <w:t>n</w:t>
      </w:r>
      <w:r>
        <w:rPr>
          <w:i/>
        </w:rPr>
        <w:t xml:space="preserve"> Patente auf, alphabetisch sortiert nach „</w:t>
      </w:r>
      <w:proofErr w:type="spellStart"/>
      <w:r>
        <w:rPr>
          <w:i/>
        </w:rPr>
        <w:t>Principal</w:t>
      </w:r>
      <w:proofErr w:type="spellEnd"/>
      <w:r>
        <w:rPr>
          <w:i/>
        </w:rPr>
        <w:t xml:space="preserve"> </w:t>
      </w:r>
      <w:proofErr w:type="spellStart"/>
      <w:r>
        <w:rPr>
          <w:i/>
        </w:rPr>
        <w:t>Investigator</w:t>
      </w:r>
      <w:proofErr w:type="spellEnd"/>
      <w:r>
        <w:rPr>
          <w:i/>
        </w:rPr>
        <w:t xml:space="preserve">“.   </w:t>
      </w:r>
    </w:p>
    <w:p w:rsidR="00DA1B6B" w:rsidRPr="00D52AEB" w:rsidRDefault="00DA1B6B" w:rsidP="00AA5EBC">
      <w:pPr>
        <w:tabs>
          <w:tab w:val="left" w:pos="709"/>
        </w:tabs>
        <w:jc w:val="both"/>
        <w:rPr>
          <w:i/>
          <w:sz w:val="10"/>
          <w:szCs w:val="10"/>
        </w:rPr>
      </w:pPr>
    </w:p>
    <w:p w:rsidR="00DA1B6B" w:rsidRDefault="003E0474" w:rsidP="00AA5EBC">
      <w:pPr>
        <w:pStyle w:val="berschrift1"/>
        <w:numPr>
          <w:ilvl w:val="0"/>
          <w:numId w:val="0"/>
        </w:numPr>
        <w:rPr>
          <w:rFonts w:cs="Arial"/>
          <w:u w:val="single"/>
          <w:lang w:val="en-US"/>
        </w:rPr>
      </w:pPr>
      <w:r w:rsidRPr="00E2625A">
        <w:rPr>
          <w:rFonts w:cs="Arial"/>
          <w:u w:val="single"/>
        </w:rPr>
        <w:t xml:space="preserve"> </w:t>
      </w:r>
      <w:r>
        <w:rPr>
          <w:rFonts w:cs="Arial"/>
          <w:u w:val="single"/>
          <w:lang w:val="en-US"/>
        </w:rPr>
        <w:t>Annex 2: CVs</w:t>
      </w:r>
      <w:r w:rsidR="00D252FA">
        <w:rPr>
          <w:rFonts w:cs="Arial"/>
          <w:u w:val="single"/>
          <w:lang w:val="en-US"/>
        </w:rPr>
        <w:t xml:space="preserve"> </w:t>
      </w:r>
      <w:r>
        <w:rPr>
          <w:rFonts w:cs="Arial"/>
          <w:u w:val="single"/>
          <w:lang w:val="en-US"/>
        </w:rPr>
        <w:t xml:space="preserve">/ Research Profiles </w:t>
      </w:r>
      <w:r>
        <w:rPr>
          <w:rFonts w:cs="Arial"/>
          <w:b w:val="0"/>
          <w:i/>
          <w:u w:val="single"/>
          <w:lang w:val="en-US"/>
        </w:rPr>
        <w:t>(1 page max. per CV)</w:t>
      </w:r>
    </w:p>
    <w:p w:rsidR="00DA1B6B" w:rsidRDefault="003E0474" w:rsidP="00AA5EBC">
      <w:pPr>
        <w:tabs>
          <w:tab w:val="left" w:pos="709"/>
        </w:tabs>
        <w:jc w:val="both"/>
        <w:rPr>
          <w:i/>
          <w:szCs w:val="22"/>
        </w:rPr>
      </w:pPr>
      <w:r>
        <w:rPr>
          <w:i/>
        </w:rPr>
        <w:t>Liste der CVs / Forschungsprofile (je 1 Seite) der am Antrag maßgeblich beteiligten Wisse</w:t>
      </w:r>
      <w:r>
        <w:rPr>
          <w:i/>
        </w:rPr>
        <w:t>n</w:t>
      </w:r>
      <w:r>
        <w:rPr>
          <w:i/>
        </w:rPr>
        <w:t xml:space="preserve">schaftler/innen inkl. der </w:t>
      </w:r>
      <w:r>
        <w:rPr>
          <w:b/>
          <w:i/>
        </w:rPr>
        <w:t>fünf</w:t>
      </w:r>
      <w:r>
        <w:rPr>
          <w:i/>
        </w:rPr>
        <w:t xml:space="preserve"> im Hinblick auf die beantragte Zielrichtung des Standortes wic</w:t>
      </w:r>
      <w:r>
        <w:rPr>
          <w:i/>
        </w:rPr>
        <w:t>h</w:t>
      </w:r>
      <w:r>
        <w:rPr>
          <w:i/>
        </w:rPr>
        <w:t xml:space="preserve">tigsten Publikationen und Patente. </w:t>
      </w:r>
      <w:r>
        <w:rPr>
          <w:i/>
          <w:szCs w:val="22"/>
        </w:rPr>
        <w:t>Literaturangaben dürfen in kleinerer Schriftgröße angeg</w:t>
      </w:r>
      <w:r>
        <w:rPr>
          <w:i/>
          <w:szCs w:val="22"/>
        </w:rPr>
        <w:t>e</w:t>
      </w:r>
      <w:r>
        <w:rPr>
          <w:i/>
          <w:szCs w:val="22"/>
        </w:rPr>
        <w:t>ben werden, jedoch nicht kleiner als 8 </w:t>
      </w:r>
      <w:proofErr w:type="spellStart"/>
      <w:r>
        <w:rPr>
          <w:i/>
          <w:szCs w:val="22"/>
        </w:rPr>
        <w:t>pt</w:t>
      </w:r>
      <w:proofErr w:type="spellEnd"/>
      <w:r>
        <w:rPr>
          <w:i/>
          <w:szCs w:val="22"/>
        </w:rPr>
        <w:t xml:space="preserve"> Arial.</w:t>
      </w:r>
    </w:p>
    <w:p w:rsidR="00D252FA" w:rsidRDefault="00D252FA" w:rsidP="00AA5EBC">
      <w:pPr>
        <w:tabs>
          <w:tab w:val="left" w:pos="709"/>
        </w:tabs>
        <w:jc w:val="both"/>
      </w:pPr>
    </w:p>
    <w:p w:rsidR="00DA1B6B" w:rsidRDefault="003E0474" w:rsidP="00AA5EBC">
      <w:pPr>
        <w:pStyle w:val="berschrift1"/>
        <w:numPr>
          <w:ilvl w:val="0"/>
          <w:numId w:val="0"/>
        </w:numPr>
        <w:pBdr>
          <w:top w:val="single" w:sz="4" w:space="1" w:color="auto"/>
          <w:left w:val="single" w:sz="4" w:space="4" w:color="auto"/>
          <w:bottom w:val="single" w:sz="4" w:space="1" w:color="auto"/>
          <w:right w:val="single" w:sz="4" w:space="4" w:color="auto"/>
        </w:pBdr>
        <w:ind w:left="1425" w:hanging="1425"/>
        <w:jc w:val="center"/>
        <w:rPr>
          <w:lang w:val="en-US"/>
        </w:rPr>
      </w:pPr>
      <w:r>
        <w:rPr>
          <w:lang w:val="en-US"/>
        </w:rPr>
        <w:t>Curriculum vitae / Research Profile</w:t>
      </w:r>
    </w:p>
    <w:p w:rsidR="00DA1B6B" w:rsidRDefault="00DA1B6B" w:rsidP="00AA5EBC">
      <w:pPr>
        <w:spacing w:after="120"/>
        <w:jc w:val="both"/>
        <w:rPr>
          <w:i/>
          <w:szCs w:val="22"/>
          <w:lang w:val="en-US"/>
        </w:rPr>
      </w:pPr>
    </w:p>
    <w:tbl>
      <w:tblPr>
        <w:tblW w:w="95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597"/>
      </w:tblGrid>
      <w:tr w:rsidR="00DA1B6B" w:rsidRPr="005B71AA">
        <w:trPr>
          <w:trHeight w:val="435"/>
        </w:trPr>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Personal information</w:t>
            </w:r>
          </w:p>
        </w:tc>
        <w:tc>
          <w:tcPr>
            <w:tcW w:w="6597" w:type="dxa"/>
            <w:shd w:val="clear" w:color="auto" w:fill="FFFFFF"/>
          </w:tcPr>
          <w:p w:rsidR="00DA1B6B" w:rsidRDefault="003E0474" w:rsidP="00AA5EBC">
            <w:pPr>
              <w:autoSpaceDE w:val="0"/>
              <w:autoSpaceDN w:val="0"/>
              <w:adjustRightInd w:val="0"/>
              <w:jc w:val="both"/>
              <w:rPr>
                <w:i/>
                <w:sz w:val="20"/>
              </w:rPr>
            </w:pPr>
            <w:r>
              <w:rPr>
                <w:i/>
                <w:sz w:val="20"/>
              </w:rPr>
              <w:t>Vorname, Nachname, akad. Titel</w:t>
            </w:r>
          </w:p>
          <w:p w:rsidR="00DA1B6B" w:rsidRDefault="003E0474" w:rsidP="00AA5EBC">
            <w:pPr>
              <w:autoSpaceDE w:val="0"/>
              <w:autoSpaceDN w:val="0"/>
              <w:adjustRightInd w:val="0"/>
              <w:jc w:val="both"/>
              <w:rPr>
                <w:i/>
                <w:sz w:val="20"/>
              </w:rPr>
            </w:pPr>
            <w:r>
              <w:rPr>
                <w:i/>
                <w:sz w:val="20"/>
              </w:rPr>
              <w:t>Institution, Abteilung (komplette Bezeichnung)</w:t>
            </w:r>
          </w:p>
          <w:p w:rsidR="00DA1B6B" w:rsidRDefault="003E0474" w:rsidP="00AA5EBC">
            <w:pPr>
              <w:autoSpaceDE w:val="0"/>
              <w:autoSpaceDN w:val="0"/>
              <w:adjustRightInd w:val="0"/>
              <w:rPr>
                <w:i/>
                <w:sz w:val="20"/>
                <w:lang w:val="en-GB"/>
              </w:rPr>
            </w:pPr>
            <w:r>
              <w:rPr>
                <w:i/>
                <w:sz w:val="20"/>
                <w:lang w:val="en-GB"/>
              </w:rPr>
              <w:t>Institution and department (complete name)</w:t>
            </w: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Current position</w:t>
            </w:r>
          </w:p>
        </w:tc>
        <w:tc>
          <w:tcPr>
            <w:tcW w:w="6597" w:type="dxa"/>
            <w:shd w:val="clear" w:color="auto" w:fill="FFFFFF"/>
          </w:tcPr>
          <w:p w:rsidR="00DA1B6B" w:rsidRDefault="00DA1B6B" w:rsidP="00AA5EBC">
            <w:pPr>
              <w:pStyle w:val="Title1"/>
              <w:rPr>
                <w:szCs w:val="20"/>
              </w:rPr>
            </w:pP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Role within partner site</w:t>
            </w:r>
          </w:p>
        </w:tc>
        <w:tc>
          <w:tcPr>
            <w:tcW w:w="6597" w:type="dxa"/>
            <w:shd w:val="clear" w:color="auto" w:fill="FFFFFF"/>
          </w:tcPr>
          <w:p w:rsidR="00DA1B6B" w:rsidRDefault="00DA1B6B" w:rsidP="00AA5EBC">
            <w:pPr>
              <w:pStyle w:val="Title1"/>
              <w:rPr>
                <w:szCs w:val="20"/>
              </w:rPr>
            </w:pP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 xml:space="preserve">Relevant Work experience </w:t>
            </w:r>
          </w:p>
        </w:tc>
        <w:tc>
          <w:tcPr>
            <w:tcW w:w="6597" w:type="dxa"/>
            <w:shd w:val="clear" w:color="auto" w:fill="FFFFFF"/>
          </w:tcPr>
          <w:p w:rsidR="00DA1B6B" w:rsidRDefault="00DA1B6B" w:rsidP="00AA5EBC">
            <w:pPr>
              <w:pStyle w:val="Title1"/>
              <w:rPr>
                <w:szCs w:val="20"/>
              </w:rPr>
            </w:pP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Professional background</w:t>
            </w:r>
          </w:p>
        </w:tc>
        <w:tc>
          <w:tcPr>
            <w:tcW w:w="6597" w:type="dxa"/>
            <w:shd w:val="clear" w:color="auto" w:fill="FFFFFF"/>
          </w:tcPr>
          <w:p w:rsidR="00DA1B6B" w:rsidRDefault="00DA1B6B" w:rsidP="00AA5EBC">
            <w:pPr>
              <w:pStyle w:val="Title1"/>
              <w:rPr>
                <w:szCs w:val="20"/>
              </w:rPr>
            </w:pP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Main research focus</w:t>
            </w:r>
          </w:p>
        </w:tc>
        <w:tc>
          <w:tcPr>
            <w:tcW w:w="6597" w:type="dxa"/>
            <w:shd w:val="clear" w:color="auto" w:fill="FFFFFF"/>
          </w:tcPr>
          <w:p w:rsidR="00DA1B6B" w:rsidRDefault="00DA1B6B" w:rsidP="00AA5EBC">
            <w:pPr>
              <w:pStyle w:val="Tabelle10"/>
              <w:spacing w:before="0" w:after="120"/>
              <w:rPr>
                <w:rFonts w:cs="Arial"/>
                <w:bCs w:val="0"/>
                <w:i/>
                <w:iCs/>
                <w:color w:val="auto"/>
                <w:lang w:val="de-DE"/>
              </w:rPr>
            </w:pP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lang w:val="de-DE"/>
              </w:rPr>
            </w:pPr>
            <w:r>
              <w:rPr>
                <w:rFonts w:cs="Arial"/>
                <w:b/>
                <w:sz w:val="22"/>
                <w:szCs w:val="22"/>
                <w:lang w:val="de-DE"/>
              </w:rPr>
              <w:t>Publications</w:t>
            </w:r>
          </w:p>
        </w:tc>
        <w:tc>
          <w:tcPr>
            <w:tcW w:w="6597" w:type="dxa"/>
            <w:shd w:val="clear" w:color="auto" w:fill="FFFFFF"/>
          </w:tcPr>
          <w:p w:rsidR="00DA1B6B" w:rsidRDefault="003E0474" w:rsidP="00AA5EBC">
            <w:pPr>
              <w:pStyle w:val="Tabelle10"/>
              <w:spacing w:before="0" w:after="120"/>
              <w:rPr>
                <w:rFonts w:cs="Arial"/>
                <w:bCs w:val="0"/>
                <w:i/>
                <w:iCs/>
                <w:color w:val="auto"/>
                <w:lang w:val="de-DE"/>
              </w:rPr>
            </w:pPr>
            <w:r>
              <w:rPr>
                <w:rFonts w:cs="Arial"/>
                <w:bCs w:val="0"/>
                <w:i/>
                <w:iCs/>
                <w:color w:val="auto"/>
                <w:lang w:val="de-DE"/>
              </w:rPr>
              <w:t xml:space="preserve">Geben Sie Ihre </w:t>
            </w:r>
            <w:r>
              <w:rPr>
                <w:rFonts w:cs="Arial"/>
                <w:b/>
                <w:bCs w:val="0"/>
                <w:i/>
                <w:iCs/>
                <w:color w:val="auto"/>
                <w:lang w:val="de-DE"/>
              </w:rPr>
              <w:t xml:space="preserve">fünf </w:t>
            </w:r>
            <w:r>
              <w:rPr>
                <w:rFonts w:cs="Arial"/>
                <w:bCs w:val="0"/>
                <w:i/>
                <w:iCs/>
                <w:color w:val="auto"/>
                <w:lang w:val="de-DE"/>
              </w:rPr>
              <w:t>wichtigsten Publikationen mit Relevanz zur Bewe</w:t>
            </w:r>
            <w:r>
              <w:rPr>
                <w:rFonts w:cs="Arial"/>
                <w:bCs w:val="0"/>
                <w:i/>
                <w:iCs/>
                <w:color w:val="auto"/>
                <w:lang w:val="de-DE"/>
              </w:rPr>
              <w:t>r</w:t>
            </w:r>
            <w:r>
              <w:rPr>
                <w:rFonts w:cs="Arial"/>
                <w:bCs w:val="0"/>
                <w:i/>
                <w:iCs/>
                <w:color w:val="auto"/>
                <w:lang w:val="de-DE"/>
              </w:rPr>
              <w:t>bung an</w:t>
            </w: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Patents</w:t>
            </w:r>
          </w:p>
        </w:tc>
        <w:tc>
          <w:tcPr>
            <w:tcW w:w="6597" w:type="dxa"/>
            <w:shd w:val="clear" w:color="auto" w:fill="FFFFFF"/>
          </w:tcPr>
          <w:p w:rsidR="00DA1B6B" w:rsidRDefault="003E0474" w:rsidP="00AA5EBC">
            <w:pPr>
              <w:spacing w:after="120"/>
              <w:jc w:val="both"/>
              <w:rPr>
                <w:i/>
                <w:snapToGrid w:val="0"/>
                <w:color w:val="000000"/>
                <w:sz w:val="20"/>
              </w:rPr>
            </w:pPr>
            <w:r>
              <w:rPr>
                <w:i/>
                <w:snapToGrid w:val="0"/>
                <w:color w:val="000000"/>
                <w:sz w:val="20"/>
              </w:rPr>
              <w:t>Max. 5 Patente mit thematischer Relevanz zur Bewerbung</w:t>
            </w:r>
          </w:p>
        </w:tc>
      </w:tr>
      <w:tr w:rsidR="00DA1B6B">
        <w:tc>
          <w:tcPr>
            <w:tcW w:w="2950" w:type="dxa"/>
          </w:tcPr>
          <w:p w:rsidR="00DA1B6B" w:rsidRDefault="003E0474" w:rsidP="00AA5EBC">
            <w:pPr>
              <w:pStyle w:val="Tabelle10"/>
              <w:tabs>
                <w:tab w:val="clear" w:pos="570"/>
                <w:tab w:val="left" w:pos="360"/>
              </w:tabs>
              <w:spacing w:before="0" w:after="0"/>
              <w:rPr>
                <w:rFonts w:cs="Arial"/>
                <w:b/>
                <w:sz w:val="22"/>
                <w:szCs w:val="22"/>
              </w:rPr>
            </w:pPr>
            <w:r>
              <w:rPr>
                <w:rFonts w:cs="Arial"/>
                <w:b/>
                <w:sz w:val="22"/>
                <w:szCs w:val="22"/>
              </w:rPr>
              <w:t>Additional information</w:t>
            </w:r>
          </w:p>
        </w:tc>
        <w:tc>
          <w:tcPr>
            <w:tcW w:w="6597" w:type="dxa"/>
            <w:shd w:val="clear" w:color="auto" w:fill="FFFFFF"/>
          </w:tcPr>
          <w:p w:rsidR="00DA1B6B" w:rsidRDefault="003E0474" w:rsidP="00AA5EBC">
            <w:pPr>
              <w:spacing w:after="120"/>
              <w:jc w:val="both"/>
              <w:rPr>
                <w:i/>
                <w:snapToGrid w:val="0"/>
                <w:color w:val="000000"/>
                <w:sz w:val="20"/>
                <w:lang w:val="en-US"/>
              </w:rPr>
            </w:pPr>
            <w:r>
              <w:rPr>
                <w:i/>
                <w:snapToGrid w:val="0"/>
                <w:color w:val="000000"/>
                <w:sz w:val="20"/>
                <w:lang w:val="en-US"/>
              </w:rPr>
              <w:t>Honors, awards, memberships; etc.</w:t>
            </w:r>
          </w:p>
        </w:tc>
      </w:tr>
    </w:tbl>
    <w:p w:rsidR="00DA1B6B" w:rsidRDefault="00DA1B6B" w:rsidP="00AA5EBC">
      <w:pPr>
        <w:rPr>
          <w:lang w:val="en-US"/>
        </w:rPr>
      </w:pPr>
    </w:p>
    <w:p w:rsidR="00D52AEB" w:rsidRDefault="003E0474" w:rsidP="00AA5EBC">
      <w:pPr>
        <w:spacing w:after="200"/>
        <w:rPr>
          <w:i/>
        </w:rPr>
      </w:pPr>
      <w:r>
        <w:rPr>
          <w:b/>
          <w:u w:val="single"/>
          <w:lang w:val="en-US"/>
        </w:rPr>
        <w:t xml:space="preserve">Annex 3: Schematic Overview of Partner Site </w:t>
      </w:r>
      <w:r>
        <w:rPr>
          <w:i/>
          <w:u w:val="single"/>
          <w:lang w:val="en-US"/>
        </w:rPr>
        <w:t>(1 page max).</w:t>
      </w:r>
      <w:r>
        <w:rPr>
          <w:b/>
          <w:lang w:val="en-US"/>
        </w:rPr>
        <w:t xml:space="preserve"> </w:t>
      </w:r>
      <w:r>
        <w:rPr>
          <w:i/>
          <w:lang w:val="en-US"/>
        </w:rPr>
        <w:br/>
      </w:r>
      <w:r>
        <w:rPr>
          <w:i/>
        </w:rPr>
        <w:t>Graphischer/Schematischer Überblick zur Struktur des Standorts</w:t>
      </w:r>
      <w:r w:rsidR="00D52AEB">
        <w:rPr>
          <w:i/>
        </w:rPr>
        <w:t>.</w:t>
      </w:r>
    </w:p>
    <w:p w:rsidR="00DA1B6B" w:rsidRDefault="003E0474" w:rsidP="00AA5EBC">
      <w:pPr>
        <w:spacing w:after="200"/>
        <w:rPr>
          <w:i/>
        </w:rPr>
      </w:pPr>
      <w:r>
        <w:rPr>
          <w:b/>
          <w:u w:val="single"/>
          <w:lang w:val="en-US"/>
        </w:rPr>
        <w:t xml:space="preserve">Annex 4. </w:t>
      </w:r>
      <w:proofErr w:type="gramStart"/>
      <w:r>
        <w:rPr>
          <w:b/>
          <w:u w:val="single"/>
          <w:lang w:val="en-US"/>
        </w:rPr>
        <w:t xml:space="preserve">National and International Networking at Partner Site </w:t>
      </w:r>
      <w:r w:rsidRPr="00D252FA">
        <w:rPr>
          <w:i/>
          <w:u w:val="single"/>
          <w:lang w:val="en-US"/>
        </w:rPr>
        <w:t>(1 page max.)</w:t>
      </w:r>
      <w:proofErr w:type="gramEnd"/>
      <w:r>
        <w:rPr>
          <w:b/>
          <w:u w:val="single"/>
          <w:lang w:val="en-US"/>
        </w:rPr>
        <w:br/>
      </w:r>
      <w:r>
        <w:rPr>
          <w:i/>
        </w:rPr>
        <w:t>Stellen Sie in tabellarischer Form dar, mit welchen Wissenschaftsstandorten und Instituti</w:t>
      </w:r>
      <w:r>
        <w:rPr>
          <w:i/>
        </w:rPr>
        <w:t>o</w:t>
      </w:r>
      <w:r>
        <w:rPr>
          <w:i/>
        </w:rPr>
        <w:t>nen Sie bereits a) national sowie b) international vernetzt sind und zu welchen Schwerpun</w:t>
      </w:r>
      <w:r>
        <w:rPr>
          <w:i/>
        </w:rPr>
        <w:t>k</w:t>
      </w:r>
      <w:r>
        <w:rPr>
          <w:i/>
        </w:rPr>
        <w:t xml:space="preserve">ten im beantragten Themengebiet gemeinsame Vorhaben bearbeitet werden. </w:t>
      </w:r>
      <w:proofErr w:type="spellStart"/>
      <w:r>
        <w:rPr>
          <w:i/>
          <w:lang w:val="en-US"/>
        </w:rPr>
        <w:t>Gliedern</w:t>
      </w:r>
      <w:proofErr w:type="spellEnd"/>
      <w:r>
        <w:rPr>
          <w:i/>
          <w:lang w:val="en-US"/>
        </w:rPr>
        <w:t xml:space="preserve"> </w:t>
      </w:r>
      <w:proofErr w:type="spellStart"/>
      <w:r>
        <w:rPr>
          <w:i/>
          <w:lang w:val="en-US"/>
        </w:rPr>
        <w:t>Sie</w:t>
      </w:r>
      <w:proofErr w:type="spellEnd"/>
      <w:r>
        <w:rPr>
          <w:i/>
          <w:lang w:val="en-US"/>
        </w:rPr>
        <w:t xml:space="preserve"> die </w:t>
      </w:r>
      <w:proofErr w:type="spellStart"/>
      <w:r>
        <w:rPr>
          <w:i/>
          <w:lang w:val="en-US"/>
        </w:rPr>
        <w:t>Tabellen</w:t>
      </w:r>
      <w:proofErr w:type="spellEnd"/>
      <w:r>
        <w:rPr>
          <w:i/>
          <w:lang w:val="en-US"/>
        </w:rPr>
        <w:t xml:space="preserve"> </w:t>
      </w:r>
      <w:proofErr w:type="spellStart"/>
      <w:r>
        <w:rPr>
          <w:i/>
          <w:lang w:val="en-US"/>
        </w:rPr>
        <w:t>wie</w:t>
      </w:r>
      <w:proofErr w:type="spellEnd"/>
      <w:r>
        <w:rPr>
          <w:i/>
          <w:lang w:val="en-US"/>
        </w:rPr>
        <w:t xml:space="preserve"> </w:t>
      </w:r>
      <w:proofErr w:type="spellStart"/>
      <w:r>
        <w:rPr>
          <w:i/>
          <w:lang w:val="en-US"/>
        </w:rPr>
        <w:t>folgt</w:t>
      </w:r>
      <w:proofErr w:type="spellEnd"/>
      <w:r>
        <w:rPr>
          <w:i/>
          <w:lang w:val="en-US"/>
        </w:rPr>
        <w:t xml:space="preserve">: title of project, duration of cooperation, local participating institutions, external participating institutions, type of funding. </w:t>
      </w:r>
      <w:r>
        <w:rPr>
          <w:i/>
        </w:rPr>
        <w:t>Nennen Sie maximal 20 Kooperationen.</w:t>
      </w:r>
    </w:p>
    <w:p w:rsidR="00DA1B6B" w:rsidRDefault="003E0474" w:rsidP="00AA5EBC">
      <w:pPr>
        <w:spacing w:after="200"/>
        <w:rPr>
          <w:i/>
        </w:rPr>
      </w:pPr>
      <w:r>
        <w:rPr>
          <w:b/>
          <w:u w:val="single"/>
        </w:rPr>
        <w:t xml:space="preserve">Annex 5. </w:t>
      </w:r>
      <w:proofErr w:type="spellStart"/>
      <w:r>
        <w:rPr>
          <w:b/>
          <w:u w:val="single"/>
        </w:rPr>
        <w:t>Current</w:t>
      </w:r>
      <w:proofErr w:type="spellEnd"/>
      <w:r>
        <w:rPr>
          <w:b/>
          <w:u w:val="single"/>
        </w:rPr>
        <w:t xml:space="preserve"> Research </w:t>
      </w:r>
      <w:proofErr w:type="spellStart"/>
      <w:r>
        <w:rPr>
          <w:b/>
          <w:u w:val="single"/>
        </w:rPr>
        <w:t>Funding</w:t>
      </w:r>
      <w:proofErr w:type="spellEnd"/>
      <w:r>
        <w:rPr>
          <w:b/>
          <w:u w:val="single"/>
        </w:rPr>
        <w:t xml:space="preserve"> at Partner Site </w:t>
      </w:r>
      <w:r>
        <w:rPr>
          <w:i/>
          <w:u w:val="single"/>
        </w:rPr>
        <w:t xml:space="preserve">(1 </w:t>
      </w:r>
      <w:proofErr w:type="spellStart"/>
      <w:r>
        <w:rPr>
          <w:i/>
          <w:u w:val="single"/>
        </w:rPr>
        <w:t>page</w:t>
      </w:r>
      <w:proofErr w:type="spellEnd"/>
      <w:r>
        <w:rPr>
          <w:i/>
          <w:u w:val="single"/>
        </w:rPr>
        <w:t xml:space="preserve"> max.)</w:t>
      </w:r>
      <w:r>
        <w:rPr>
          <w:i/>
          <w:u w:val="single"/>
        </w:rPr>
        <w:br/>
      </w:r>
      <w:r w:rsidR="00D52AEB">
        <w:rPr>
          <w:i/>
        </w:rPr>
        <w:t>S</w:t>
      </w:r>
      <w:r>
        <w:rPr>
          <w:i/>
        </w:rPr>
        <w:t xml:space="preserve">tellen Sie bis zu 15 laufende Fördermaßnahmen wie Sonderforschungsbereiche, </w:t>
      </w:r>
      <w:r>
        <w:rPr>
          <w:i/>
          <w:iCs/>
          <w:szCs w:val="22"/>
        </w:rPr>
        <w:t>Integrierte Forschungs- und Behandlungszentren</w:t>
      </w:r>
      <w:r>
        <w:rPr>
          <w:i/>
        </w:rPr>
        <w:t>, Exzellenzcluster und Graduiertenprogramme am Standort mit Bezug zum Antrag tabellarisch</w:t>
      </w:r>
      <w:r w:rsidR="00D52AEB">
        <w:rPr>
          <w:i/>
        </w:rPr>
        <w:t xml:space="preserve"> </w:t>
      </w:r>
      <w:r>
        <w:rPr>
          <w:i/>
        </w:rPr>
        <w:t xml:space="preserve">dar: title </w:t>
      </w:r>
      <w:proofErr w:type="spellStart"/>
      <w:r>
        <w:rPr>
          <w:i/>
        </w:rPr>
        <w:t>of</w:t>
      </w:r>
      <w:proofErr w:type="spellEnd"/>
      <w:r>
        <w:rPr>
          <w:i/>
        </w:rPr>
        <w:t xml:space="preserve"> </w:t>
      </w:r>
      <w:proofErr w:type="spellStart"/>
      <w:r>
        <w:rPr>
          <w:i/>
        </w:rPr>
        <w:t>project</w:t>
      </w:r>
      <w:proofErr w:type="spellEnd"/>
      <w:r>
        <w:rPr>
          <w:i/>
        </w:rPr>
        <w:t xml:space="preserve">, </w:t>
      </w:r>
      <w:proofErr w:type="spellStart"/>
      <w:r>
        <w:rPr>
          <w:i/>
        </w:rPr>
        <w:t>duration</w:t>
      </w:r>
      <w:proofErr w:type="spellEnd"/>
      <w:r>
        <w:rPr>
          <w:i/>
        </w:rPr>
        <w:t xml:space="preserve"> </w:t>
      </w:r>
      <w:proofErr w:type="spellStart"/>
      <w:r>
        <w:rPr>
          <w:i/>
        </w:rPr>
        <w:t>of</w:t>
      </w:r>
      <w:proofErr w:type="spellEnd"/>
      <w:r>
        <w:rPr>
          <w:i/>
        </w:rPr>
        <w:t xml:space="preserve"> </w:t>
      </w:r>
      <w:proofErr w:type="spellStart"/>
      <w:r>
        <w:rPr>
          <w:i/>
        </w:rPr>
        <w:t>funding</w:t>
      </w:r>
      <w:proofErr w:type="spellEnd"/>
      <w:r>
        <w:rPr>
          <w:i/>
        </w:rPr>
        <w:t xml:space="preserve">, </w:t>
      </w:r>
      <w:proofErr w:type="spellStart"/>
      <w:r>
        <w:rPr>
          <w:i/>
        </w:rPr>
        <w:t>coordin</w:t>
      </w:r>
      <w:r>
        <w:rPr>
          <w:i/>
        </w:rPr>
        <w:t>a</w:t>
      </w:r>
      <w:r>
        <w:rPr>
          <w:i/>
        </w:rPr>
        <w:t>tor</w:t>
      </w:r>
      <w:proofErr w:type="spellEnd"/>
      <w:r>
        <w:rPr>
          <w:i/>
        </w:rPr>
        <w:t xml:space="preserve">, </w:t>
      </w:r>
      <w:proofErr w:type="spellStart"/>
      <w:r>
        <w:rPr>
          <w:i/>
        </w:rPr>
        <w:t>participating</w:t>
      </w:r>
      <w:proofErr w:type="spellEnd"/>
      <w:r>
        <w:rPr>
          <w:i/>
        </w:rPr>
        <w:t xml:space="preserve"> </w:t>
      </w:r>
      <w:proofErr w:type="spellStart"/>
      <w:r>
        <w:rPr>
          <w:i/>
        </w:rPr>
        <w:t>institutions</w:t>
      </w:r>
      <w:proofErr w:type="spellEnd"/>
      <w:r>
        <w:rPr>
          <w:i/>
        </w:rPr>
        <w:t xml:space="preserve">, </w:t>
      </w:r>
      <w:proofErr w:type="spellStart"/>
      <w:r>
        <w:rPr>
          <w:i/>
        </w:rPr>
        <w:t>annual</w:t>
      </w:r>
      <w:proofErr w:type="spellEnd"/>
      <w:r>
        <w:rPr>
          <w:i/>
        </w:rPr>
        <w:t xml:space="preserve"> </w:t>
      </w:r>
      <w:proofErr w:type="spellStart"/>
      <w:r>
        <w:rPr>
          <w:i/>
        </w:rPr>
        <w:t>amount</w:t>
      </w:r>
      <w:proofErr w:type="spellEnd"/>
      <w:r>
        <w:rPr>
          <w:i/>
        </w:rPr>
        <w:t xml:space="preserve"> </w:t>
      </w:r>
      <w:proofErr w:type="spellStart"/>
      <w:r>
        <w:rPr>
          <w:i/>
        </w:rPr>
        <w:t>of</w:t>
      </w:r>
      <w:proofErr w:type="spellEnd"/>
      <w:r>
        <w:rPr>
          <w:i/>
        </w:rPr>
        <w:t xml:space="preserve"> </w:t>
      </w:r>
      <w:proofErr w:type="spellStart"/>
      <w:r>
        <w:rPr>
          <w:i/>
        </w:rPr>
        <w:t>funding</w:t>
      </w:r>
      <w:proofErr w:type="spellEnd"/>
      <w:r>
        <w:rPr>
          <w:i/>
        </w:rPr>
        <w:t xml:space="preserve">, </w:t>
      </w:r>
      <w:proofErr w:type="spellStart"/>
      <w:r>
        <w:rPr>
          <w:i/>
        </w:rPr>
        <w:t>funding</w:t>
      </w:r>
      <w:proofErr w:type="spellEnd"/>
      <w:r>
        <w:rPr>
          <w:i/>
        </w:rPr>
        <w:t xml:space="preserve"> </w:t>
      </w:r>
      <w:proofErr w:type="spellStart"/>
      <w:r>
        <w:rPr>
          <w:i/>
        </w:rPr>
        <w:t>agency</w:t>
      </w:r>
      <w:proofErr w:type="spellEnd"/>
      <w:r>
        <w:rPr>
          <w:i/>
        </w:rPr>
        <w:t xml:space="preserve">, type </w:t>
      </w:r>
      <w:proofErr w:type="spellStart"/>
      <w:r>
        <w:rPr>
          <w:i/>
        </w:rPr>
        <w:t>of</w:t>
      </w:r>
      <w:proofErr w:type="spellEnd"/>
      <w:r>
        <w:rPr>
          <w:i/>
        </w:rPr>
        <w:t xml:space="preserve"> </w:t>
      </w:r>
      <w:proofErr w:type="spellStart"/>
      <w:r>
        <w:rPr>
          <w:i/>
        </w:rPr>
        <w:t>funding</w:t>
      </w:r>
      <w:proofErr w:type="spellEnd"/>
      <w:r>
        <w:rPr>
          <w:i/>
        </w:rPr>
        <w:t>.</w:t>
      </w:r>
    </w:p>
    <w:sectPr w:rsidR="00DA1B6B" w:rsidSect="005B71AA">
      <w:footerReference w:type="default" r:id="rId1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6B" w:rsidRDefault="003E0474">
      <w:r>
        <w:separator/>
      </w:r>
    </w:p>
  </w:endnote>
  <w:endnote w:type="continuationSeparator" w:id="0">
    <w:p w:rsidR="00DA1B6B" w:rsidRDefault="003E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37534"/>
      <w:docPartObj>
        <w:docPartGallery w:val="Page Numbers (Bottom of Page)"/>
        <w:docPartUnique/>
      </w:docPartObj>
    </w:sdtPr>
    <w:sdtEndPr/>
    <w:sdtContent>
      <w:p w:rsidR="00DA1B6B" w:rsidRDefault="003E0474">
        <w:pPr>
          <w:pStyle w:val="Fuzeile"/>
          <w:jc w:val="center"/>
        </w:pPr>
        <w:r>
          <w:fldChar w:fldCharType="begin"/>
        </w:r>
        <w:r>
          <w:instrText>PAGE   \* MERGEFORMAT</w:instrText>
        </w:r>
        <w:r>
          <w:fldChar w:fldCharType="separate"/>
        </w:r>
        <w:r w:rsidR="00AA5EBC">
          <w:rPr>
            <w:noProof/>
          </w:rPr>
          <w:t>6</w:t>
        </w:r>
        <w:r>
          <w:fldChar w:fldCharType="end"/>
        </w:r>
      </w:p>
    </w:sdtContent>
  </w:sdt>
  <w:p w:rsidR="00DA1B6B" w:rsidRDefault="00DA1B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6B" w:rsidRDefault="003E0474">
      <w:r>
        <w:separator/>
      </w:r>
    </w:p>
  </w:footnote>
  <w:footnote w:type="continuationSeparator" w:id="0">
    <w:p w:rsidR="00DA1B6B" w:rsidRDefault="003E0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675"/>
    <w:multiLevelType w:val="hybridMultilevel"/>
    <w:tmpl w:val="40FEAC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8F669E4"/>
    <w:multiLevelType w:val="hybridMultilevel"/>
    <w:tmpl w:val="55FACC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512BCD"/>
    <w:multiLevelType w:val="hybridMultilevel"/>
    <w:tmpl w:val="09CC2B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C9A1BD4"/>
    <w:multiLevelType w:val="hybridMultilevel"/>
    <w:tmpl w:val="29147222"/>
    <w:lvl w:ilvl="0" w:tplc="BEE02A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943181"/>
    <w:multiLevelType w:val="hybridMultilevel"/>
    <w:tmpl w:val="5002E8DA"/>
    <w:lvl w:ilvl="0" w:tplc="71ECDDCA">
      <w:start w:val="1"/>
      <w:numFmt w:val="decimal"/>
      <w:lvlText w:val="%1."/>
      <w:lvlJc w:val="left"/>
      <w:pPr>
        <w:tabs>
          <w:tab w:val="num" w:pos="72"/>
        </w:tabs>
        <w:ind w:left="216" w:hanging="216"/>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6EA3152"/>
    <w:multiLevelType w:val="hybridMultilevel"/>
    <w:tmpl w:val="C2D02FD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95F0F03"/>
    <w:multiLevelType w:val="hybridMultilevel"/>
    <w:tmpl w:val="0EECEE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FCF7CF0"/>
    <w:multiLevelType w:val="multilevel"/>
    <w:tmpl w:val="79588F12"/>
    <w:lvl w:ilvl="0">
      <w:start w:val="1"/>
      <w:numFmt w:val="decimal"/>
      <w:pStyle w:val="berschrift1"/>
      <w:lvlText w:val="%1"/>
      <w:lvlJc w:val="left"/>
      <w:pPr>
        <w:tabs>
          <w:tab w:val="num" w:pos="432"/>
        </w:tabs>
        <w:ind w:left="432" w:hanging="432"/>
      </w:pPr>
      <w:rPr>
        <w:rFonts w:hint="default"/>
        <w:b/>
      </w:rPr>
    </w:lvl>
    <w:lvl w:ilvl="1">
      <w:start w:val="1"/>
      <w:numFmt w:val="decimal"/>
      <w:pStyle w:val="berschrift2"/>
      <w:lvlText w:val="%1.%2"/>
      <w:lvlJc w:val="left"/>
      <w:pPr>
        <w:tabs>
          <w:tab w:val="num" w:pos="1116"/>
        </w:tabs>
        <w:ind w:left="1116" w:hanging="576"/>
      </w:pPr>
      <w:rPr>
        <w:rFonts w:hint="default"/>
        <w:b w:val="0"/>
        <w:i w:val="0"/>
      </w:rPr>
    </w:lvl>
    <w:lvl w:ilvl="2">
      <w:start w:val="1"/>
      <w:numFmt w:val="decimal"/>
      <w:pStyle w:val="berschrift3"/>
      <w:lvlText w:val="%1.%2.%3"/>
      <w:lvlJc w:val="left"/>
      <w:pPr>
        <w:tabs>
          <w:tab w:val="num" w:pos="720"/>
        </w:tabs>
        <w:ind w:left="720" w:hanging="720"/>
      </w:pPr>
      <w:rPr>
        <w:rFonts w:hint="default"/>
        <w:b/>
        <w:i w:val="0"/>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nsid w:val="211A1D20"/>
    <w:multiLevelType w:val="hybridMultilevel"/>
    <w:tmpl w:val="4DAE9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3AB0CC2"/>
    <w:multiLevelType w:val="hybridMultilevel"/>
    <w:tmpl w:val="3C90E756"/>
    <w:lvl w:ilvl="0" w:tplc="24589F20">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nsid w:val="24631839"/>
    <w:multiLevelType w:val="hybridMultilevel"/>
    <w:tmpl w:val="020CE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FDB1193"/>
    <w:multiLevelType w:val="hybridMultilevel"/>
    <w:tmpl w:val="BF2A1DD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nsid w:val="30F61995"/>
    <w:multiLevelType w:val="hybridMultilevel"/>
    <w:tmpl w:val="D31C5464"/>
    <w:lvl w:ilvl="0" w:tplc="309AD99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84A2505"/>
    <w:multiLevelType w:val="hybridMultilevel"/>
    <w:tmpl w:val="04744B7C"/>
    <w:lvl w:ilvl="0" w:tplc="A62A1AE8">
      <w:start w:val="2"/>
      <w:numFmt w:val="bullet"/>
      <w:lvlText w:val="-"/>
      <w:lvlJc w:val="left"/>
      <w:pPr>
        <w:ind w:left="1068" w:hanging="360"/>
      </w:pPr>
      <w:rPr>
        <w:rFonts w:ascii="Arial" w:eastAsia="Times New Roman"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nsid w:val="3C9F66C3"/>
    <w:multiLevelType w:val="hybridMultilevel"/>
    <w:tmpl w:val="F67475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46137F64"/>
    <w:multiLevelType w:val="hybridMultilevel"/>
    <w:tmpl w:val="CAEE86E6"/>
    <w:lvl w:ilvl="0" w:tplc="3BD846FE">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67D6C00"/>
    <w:multiLevelType w:val="multilevel"/>
    <w:tmpl w:val="F25670E8"/>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48812F51"/>
    <w:multiLevelType w:val="hybridMultilevel"/>
    <w:tmpl w:val="AACABA46"/>
    <w:lvl w:ilvl="0" w:tplc="05C81B46">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9493EDC"/>
    <w:multiLevelType w:val="hybridMultilevel"/>
    <w:tmpl w:val="71A8C0C4"/>
    <w:lvl w:ilvl="0" w:tplc="D1CACC5C">
      <w:start w:val="1"/>
      <w:numFmt w:val="decimal"/>
      <w:lvlText w:val="%1."/>
      <w:lvlJc w:val="left"/>
      <w:pPr>
        <w:ind w:left="276" w:hanging="360"/>
      </w:pPr>
      <w:rPr>
        <w:rFonts w:hint="default"/>
      </w:rPr>
    </w:lvl>
    <w:lvl w:ilvl="1" w:tplc="04070019" w:tentative="1">
      <w:start w:val="1"/>
      <w:numFmt w:val="lowerLetter"/>
      <w:lvlText w:val="%2."/>
      <w:lvlJc w:val="left"/>
      <w:pPr>
        <w:ind w:left="996" w:hanging="360"/>
      </w:pPr>
    </w:lvl>
    <w:lvl w:ilvl="2" w:tplc="0407001B" w:tentative="1">
      <w:start w:val="1"/>
      <w:numFmt w:val="lowerRoman"/>
      <w:lvlText w:val="%3."/>
      <w:lvlJc w:val="right"/>
      <w:pPr>
        <w:ind w:left="1716" w:hanging="180"/>
      </w:pPr>
    </w:lvl>
    <w:lvl w:ilvl="3" w:tplc="0407000F" w:tentative="1">
      <w:start w:val="1"/>
      <w:numFmt w:val="decimal"/>
      <w:lvlText w:val="%4."/>
      <w:lvlJc w:val="left"/>
      <w:pPr>
        <w:ind w:left="2436" w:hanging="360"/>
      </w:pPr>
    </w:lvl>
    <w:lvl w:ilvl="4" w:tplc="04070019" w:tentative="1">
      <w:start w:val="1"/>
      <w:numFmt w:val="lowerLetter"/>
      <w:lvlText w:val="%5."/>
      <w:lvlJc w:val="left"/>
      <w:pPr>
        <w:ind w:left="3156" w:hanging="360"/>
      </w:pPr>
    </w:lvl>
    <w:lvl w:ilvl="5" w:tplc="0407001B" w:tentative="1">
      <w:start w:val="1"/>
      <w:numFmt w:val="lowerRoman"/>
      <w:lvlText w:val="%6."/>
      <w:lvlJc w:val="right"/>
      <w:pPr>
        <w:ind w:left="3876" w:hanging="180"/>
      </w:pPr>
    </w:lvl>
    <w:lvl w:ilvl="6" w:tplc="0407000F" w:tentative="1">
      <w:start w:val="1"/>
      <w:numFmt w:val="decimal"/>
      <w:lvlText w:val="%7."/>
      <w:lvlJc w:val="left"/>
      <w:pPr>
        <w:ind w:left="4596" w:hanging="360"/>
      </w:pPr>
    </w:lvl>
    <w:lvl w:ilvl="7" w:tplc="04070019" w:tentative="1">
      <w:start w:val="1"/>
      <w:numFmt w:val="lowerLetter"/>
      <w:lvlText w:val="%8."/>
      <w:lvlJc w:val="left"/>
      <w:pPr>
        <w:ind w:left="5316" w:hanging="360"/>
      </w:pPr>
    </w:lvl>
    <w:lvl w:ilvl="8" w:tplc="0407001B" w:tentative="1">
      <w:start w:val="1"/>
      <w:numFmt w:val="lowerRoman"/>
      <w:lvlText w:val="%9."/>
      <w:lvlJc w:val="right"/>
      <w:pPr>
        <w:ind w:left="6036" w:hanging="180"/>
      </w:pPr>
    </w:lvl>
  </w:abstractNum>
  <w:abstractNum w:abstractNumId="19">
    <w:nsid w:val="49852842"/>
    <w:multiLevelType w:val="hybridMultilevel"/>
    <w:tmpl w:val="3E7A2CF4"/>
    <w:lvl w:ilvl="0" w:tplc="04070013">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4AD80E17"/>
    <w:multiLevelType w:val="hybridMultilevel"/>
    <w:tmpl w:val="1200099C"/>
    <w:lvl w:ilvl="0" w:tplc="C39489FC">
      <w:start w:val="5"/>
      <w:numFmt w:val="bullet"/>
      <w:lvlText w:val=""/>
      <w:lvlJc w:val="left"/>
      <w:pPr>
        <w:ind w:left="720" w:hanging="360"/>
      </w:pPr>
      <w:rPr>
        <w:rFonts w:ascii="Wingdings" w:eastAsia="Times New Roman" w:hAnsi="Wingdings"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E170F95"/>
    <w:multiLevelType w:val="hybridMultilevel"/>
    <w:tmpl w:val="A3DE00C6"/>
    <w:lvl w:ilvl="0" w:tplc="3E6C2AC8">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955A9"/>
    <w:multiLevelType w:val="hybridMultilevel"/>
    <w:tmpl w:val="19228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DCB776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E43132"/>
    <w:multiLevelType w:val="hybridMultilevel"/>
    <w:tmpl w:val="EB7C75B2"/>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637257A5"/>
    <w:multiLevelType w:val="hybridMultilevel"/>
    <w:tmpl w:val="0A407AD0"/>
    <w:lvl w:ilvl="0" w:tplc="80E4342C">
      <w:start w:val="3"/>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nsid w:val="6D3B3E38"/>
    <w:multiLevelType w:val="hybridMultilevel"/>
    <w:tmpl w:val="147413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4570F3E"/>
    <w:multiLevelType w:val="hybridMultilevel"/>
    <w:tmpl w:val="F74EF1F2"/>
    <w:lvl w:ilvl="0" w:tplc="62D0278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95163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DC415F1"/>
    <w:multiLevelType w:val="hybridMultilevel"/>
    <w:tmpl w:val="4156D4A6"/>
    <w:lvl w:ilvl="0" w:tplc="DC5E964A">
      <w:numFmt w:val="bullet"/>
      <w:lvlText w:val="-"/>
      <w:lvlJc w:val="left"/>
      <w:pPr>
        <w:ind w:left="720" w:hanging="360"/>
      </w:pPr>
      <w:rPr>
        <w:rFonts w:ascii="Arial" w:eastAsia="Times New Roma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9"/>
  </w:num>
  <w:num w:numId="4">
    <w:abstractNumId w:val="6"/>
  </w:num>
  <w:num w:numId="5">
    <w:abstractNumId w:val="18"/>
  </w:num>
  <w:num w:numId="6">
    <w:abstractNumId w:val="23"/>
  </w:num>
  <w:num w:numId="7">
    <w:abstractNumId w:val="25"/>
  </w:num>
  <w:num w:numId="8">
    <w:abstractNumId w:val="27"/>
  </w:num>
  <w:num w:numId="9">
    <w:abstractNumId w:val="4"/>
  </w:num>
  <w:num w:numId="10">
    <w:abstractNumId w:val="1"/>
  </w:num>
  <w:num w:numId="11">
    <w:abstractNumId w:val="7"/>
  </w:num>
  <w:num w:numId="12">
    <w:abstractNumId w:val="28"/>
  </w:num>
  <w:num w:numId="13">
    <w:abstractNumId w:val="8"/>
  </w:num>
  <w:num w:numId="14">
    <w:abstractNumId w:val="13"/>
  </w:num>
  <w:num w:numId="15">
    <w:abstractNumId w:val="12"/>
  </w:num>
  <w:num w:numId="16">
    <w:abstractNumId w:val="3"/>
  </w:num>
  <w:num w:numId="17">
    <w:abstractNumId w:val="11"/>
  </w:num>
  <w:num w:numId="18">
    <w:abstractNumId w:val="9"/>
  </w:num>
  <w:num w:numId="19">
    <w:abstractNumId w:val="17"/>
  </w:num>
  <w:num w:numId="20">
    <w:abstractNumId w:val="10"/>
  </w:num>
  <w:num w:numId="21">
    <w:abstractNumId w:val="29"/>
  </w:num>
  <w:num w:numId="22">
    <w:abstractNumId w:val="5"/>
  </w:num>
  <w:num w:numId="23">
    <w:abstractNumId w:val="20"/>
  </w:num>
  <w:num w:numId="24">
    <w:abstractNumId w:val="0"/>
  </w:num>
  <w:num w:numId="25">
    <w:abstractNumId w:val="26"/>
  </w:num>
  <w:num w:numId="26">
    <w:abstractNumId w:val="14"/>
  </w:num>
  <w:num w:numId="27">
    <w:abstractNumId w:val="2"/>
  </w:num>
  <w:num w:numId="28">
    <w:abstractNumId w:val="21"/>
  </w:num>
  <w:num w:numId="29">
    <w:abstractNumId w:val="15"/>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chel, Judith /614">
    <w15:presenceInfo w15:providerId="None" w15:userId="Reichel, Judith /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6B"/>
    <w:rsid w:val="000A0800"/>
    <w:rsid w:val="000D0AA6"/>
    <w:rsid w:val="00133455"/>
    <w:rsid w:val="001A63DA"/>
    <w:rsid w:val="003073E9"/>
    <w:rsid w:val="00315759"/>
    <w:rsid w:val="00363AC6"/>
    <w:rsid w:val="003B4F11"/>
    <w:rsid w:val="003E0474"/>
    <w:rsid w:val="004273F9"/>
    <w:rsid w:val="00434027"/>
    <w:rsid w:val="00476A09"/>
    <w:rsid w:val="00512907"/>
    <w:rsid w:val="0055784E"/>
    <w:rsid w:val="00587AD3"/>
    <w:rsid w:val="00596C06"/>
    <w:rsid w:val="005B71AA"/>
    <w:rsid w:val="0060637E"/>
    <w:rsid w:val="00632B17"/>
    <w:rsid w:val="00637CBF"/>
    <w:rsid w:val="00672734"/>
    <w:rsid w:val="00744A34"/>
    <w:rsid w:val="0081170D"/>
    <w:rsid w:val="00874555"/>
    <w:rsid w:val="008D3DE4"/>
    <w:rsid w:val="008F165E"/>
    <w:rsid w:val="00984458"/>
    <w:rsid w:val="009B6B9C"/>
    <w:rsid w:val="00AA5EBC"/>
    <w:rsid w:val="00AD7EEF"/>
    <w:rsid w:val="00B13B9C"/>
    <w:rsid w:val="00B63A6A"/>
    <w:rsid w:val="00BD1C99"/>
    <w:rsid w:val="00D252FA"/>
    <w:rsid w:val="00D52AEB"/>
    <w:rsid w:val="00DA1B6B"/>
    <w:rsid w:val="00E2625A"/>
    <w:rsid w:val="00F01ED3"/>
    <w:rsid w:val="00F04FA1"/>
    <w:rsid w:val="00F8124F"/>
    <w:rsid w:val="00FA6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qFormat/>
    <w:pPr>
      <w:keepNext/>
      <w:numPr>
        <w:numId w:val="11"/>
      </w:numPr>
      <w:spacing w:before="120" w:after="60"/>
      <w:outlineLvl w:val="0"/>
    </w:pPr>
    <w:rPr>
      <w:rFonts w:cs="Times New Roman"/>
      <w:b/>
      <w:kern w:val="32"/>
      <w:szCs w:val="32"/>
    </w:rPr>
  </w:style>
  <w:style w:type="paragraph" w:styleId="berschrift2">
    <w:name w:val="heading 2"/>
    <w:basedOn w:val="Standard"/>
    <w:next w:val="Standard"/>
    <w:link w:val="berschrift2Zchn"/>
    <w:autoRedefine/>
    <w:qFormat/>
    <w:pPr>
      <w:numPr>
        <w:ilvl w:val="1"/>
        <w:numId w:val="11"/>
      </w:numPr>
      <w:tabs>
        <w:tab w:val="clear" w:pos="1116"/>
        <w:tab w:val="num" w:pos="718"/>
      </w:tabs>
      <w:spacing w:before="120" w:after="60"/>
      <w:ind w:left="718"/>
      <w:outlineLvl w:val="1"/>
    </w:pPr>
    <w:rPr>
      <w:szCs w:val="28"/>
    </w:rPr>
  </w:style>
  <w:style w:type="paragraph" w:styleId="berschrift3">
    <w:name w:val="heading 3"/>
    <w:basedOn w:val="Standard"/>
    <w:next w:val="Standard"/>
    <w:link w:val="berschrift3Zchn"/>
    <w:qFormat/>
    <w:pPr>
      <w:keepNext/>
      <w:numPr>
        <w:ilvl w:val="2"/>
        <w:numId w:val="11"/>
      </w:numPr>
      <w:spacing w:before="240" w:after="60"/>
      <w:outlineLvl w:val="2"/>
    </w:pPr>
    <w:rPr>
      <w:rFonts w:cs="Times New Roman"/>
      <w:b/>
      <w:sz w:val="26"/>
      <w:szCs w:val="26"/>
    </w:rPr>
  </w:style>
  <w:style w:type="paragraph" w:styleId="berschrift4">
    <w:name w:val="heading 4"/>
    <w:basedOn w:val="Standard"/>
    <w:next w:val="Standard"/>
    <w:link w:val="berschrift4Zchn"/>
    <w:autoRedefine/>
    <w:qFormat/>
    <w:pPr>
      <w:keepNext/>
      <w:widowControl w:val="0"/>
      <w:numPr>
        <w:ilvl w:val="3"/>
        <w:numId w:val="11"/>
      </w:numPr>
      <w:spacing w:before="240" w:after="60"/>
      <w:outlineLvl w:val="3"/>
    </w:pPr>
    <w:rPr>
      <w:b/>
      <w:bCs/>
      <w:szCs w:val="20"/>
      <w:lang w:val="en-U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berschrift5"/>
    <w:next w:val="Standard"/>
    <w:link w:val="berschrift6Zchn"/>
    <w:qFormat/>
    <w:pPr>
      <w:keepLines w:val="0"/>
      <w:widowControl w:val="0"/>
      <w:numPr>
        <w:ilvl w:val="5"/>
        <w:numId w:val="11"/>
      </w:numPr>
      <w:spacing w:before="240" w:after="60"/>
      <w:jc w:val="center"/>
      <w:outlineLvl w:val="5"/>
    </w:pPr>
    <w:rPr>
      <w:rFonts w:ascii="Arial" w:eastAsia="Times New Roman" w:hAnsi="Arial" w:cs="Arial"/>
      <w:b/>
      <w:bCs/>
      <w:color w:val="auto"/>
      <w:sz w:val="24"/>
      <w:szCs w:val="22"/>
      <w:lang w:val="en-US"/>
    </w:rPr>
  </w:style>
  <w:style w:type="paragraph" w:styleId="berschrift7">
    <w:name w:val="heading 7"/>
    <w:basedOn w:val="Standard"/>
    <w:next w:val="Standard"/>
    <w:link w:val="berschrift7Zchn"/>
    <w:qFormat/>
    <w:pPr>
      <w:numPr>
        <w:ilvl w:val="6"/>
        <w:numId w:val="11"/>
      </w:numPr>
      <w:spacing w:before="240" w:after="60"/>
      <w:outlineLvl w:val="6"/>
    </w:pPr>
    <w:rPr>
      <w:rFonts w:ascii="Times New Roman" w:hAnsi="Times New Roman" w:cs="Times New Roman"/>
      <w:sz w:val="24"/>
    </w:rPr>
  </w:style>
  <w:style w:type="paragraph" w:styleId="berschrift8">
    <w:name w:val="heading 8"/>
    <w:basedOn w:val="Standard"/>
    <w:next w:val="Standard"/>
    <w:link w:val="berschrift8Zchn"/>
    <w:qFormat/>
    <w:pPr>
      <w:numPr>
        <w:ilvl w:val="7"/>
        <w:numId w:val="11"/>
      </w:numPr>
      <w:spacing w:before="240" w:after="60"/>
      <w:outlineLvl w:val="7"/>
    </w:pPr>
    <w:rPr>
      <w:rFonts w:ascii="Times New Roman" w:hAnsi="Times New Roman" w:cs="Times New Roman"/>
      <w:i/>
      <w:sz w:val="24"/>
    </w:rPr>
  </w:style>
  <w:style w:type="paragraph" w:styleId="berschrift9">
    <w:name w:val="heading 9"/>
    <w:basedOn w:val="Standard"/>
    <w:next w:val="Standard"/>
    <w:link w:val="berschrift9Zchn"/>
    <w:qFormat/>
    <w:pPr>
      <w:numPr>
        <w:ilvl w:val="8"/>
        <w:numId w:val="11"/>
      </w:numPr>
      <w:spacing w:before="240" w:after="60"/>
      <w:outlineLvl w:val="8"/>
    </w:pPr>
    <w:rPr>
      <w:rFonts w:cs="Times New Roman"/>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Pr>
      <w:b/>
      <w:bCs/>
    </w:rPr>
  </w:style>
  <w:style w:type="paragraph" w:styleId="Listenabsatz">
    <w:name w:val="List Paragraph"/>
    <w:basedOn w:val="Standard"/>
    <w:link w:val="ListenabsatzZchn"/>
    <w:uiPriority w:val="34"/>
    <w:qFormat/>
    <w:pPr>
      <w:ind w:left="720"/>
      <w:contextualSpacing/>
    </w:pPr>
  </w:style>
  <w:style w:type="paragraph" w:customStyle="1" w:styleId="4E">
    <w:name w:val="#Ü4E"/>
    <w:basedOn w:val="Standard"/>
    <w:autoRedefine/>
    <w:pPr>
      <w:tabs>
        <w:tab w:val="left" w:pos="797"/>
        <w:tab w:val="left" w:pos="1418"/>
        <w:tab w:val="left" w:pos="2127"/>
        <w:tab w:val="left" w:pos="2836"/>
        <w:tab w:val="center" w:pos="4677"/>
      </w:tabs>
      <w:overflowPunct w:val="0"/>
      <w:autoSpaceDE w:val="0"/>
      <w:autoSpaceDN w:val="0"/>
      <w:adjustRightInd w:val="0"/>
      <w:ind w:left="1080" w:hanging="1080"/>
      <w:jc w:val="both"/>
      <w:textAlignment w:val="baseline"/>
    </w:pPr>
    <w:rPr>
      <w:rFonts w:ascii="Book Antiqua" w:hAnsi="Book Antiqua" w:cs="Times New Roman"/>
      <w:noProof/>
      <w:color w:val="000000"/>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rPr>
      <w:rFonts w:ascii="Arial" w:eastAsia="Times New Roman" w:hAnsi="Arial" w:cs="Times New Roman"/>
      <w:b/>
      <w:kern w:val="32"/>
      <w:szCs w:val="32"/>
      <w:lang w:eastAsia="de-DE"/>
    </w:rPr>
  </w:style>
  <w:style w:type="character" w:customStyle="1" w:styleId="berschrift2Zchn">
    <w:name w:val="Überschrift 2 Zchn"/>
    <w:basedOn w:val="Absatz-Standardschriftart"/>
    <w:link w:val="berschrift2"/>
    <w:rPr>
      <w:rFonts w:ascii="Arial" w:eastAsia="Times New Roman" w:hAnsi="Arial" w:cs="Arial"/>
      <w:szCs w:val="28"/>
      <w:lang w:eastAsia="de-DE"/>
    </w:rPr>
  </w:style>
  <w:style w:type="character" w:customStyle="1" w:styleId="berschrift3Zchn">
    <w:name w:val="Überschrift 3 Zchn"/>
    <w:basedOn w:val="Absatz-Standardschriftart"/>
    <w:link w:val="berschrift3"/>
    <w:rPr>
      <w:rFonts w:ascii="Arial" w:eastAsia="Times New Roman" w:hAnsi="Arial" w:cs="Times New Roman"/>
      <w:b/>
      <w:sz w:val="26"/>
      <w:szCs w:val="26"/>
      <w:lang w:eastAsia="de-DE"/>
    </w:rPr>
  </w:style>
  <w:style w:type="character" w:customStyle="1" w:styleId="berschrift4Zchn">
    <w:name w:val="Überschrift 4 Zchn"/>
    <w:basedOn w:val="Absatz-Standardschriftart"/>
    <w:link w:val="berschrift4"/>
    <w:rPr>
      <w:rFonts w:ascii="Arial" w:eastAsia="Times New Roman" w:hAnsi="Arial" w:cs="Arial"/>
      <w:b/>
      <w:bCs/>
      <w:szCs w:val="20"/>
      <w:lang w:val="en-US" w:eastAsia="de-DE"/>
    </w:rPr>
  </w:style>
  <w:style w:type="character" w:customStyle="1" w:styleId="berschrift6Zchn">
    <w:name w:val="Überschrift 6 Zchn"/>
    <w:basedOn w:val="Absatz-Standardschriftart"/>
    <w:link w:val="berschrift6"/>
    <w:rPr>
      <w:rFonts w:ascii="Arial" w:eastAsia="Times New Roman" w:hAnsi="Arial" w:cs="Arial"/>
      <w:b/>
      <w:bCs/>
      <w:sz w:val="24"/>
      <w:lang w:val="en-US" w:eastAsia="de-DE"/>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4"/>
      <w:lang w:eastAsia="de-DE"/>
    </w:rPr>
  </w:style>
  <w:style w:type="character" w:customStyle="1" w:styleId="berschrift9Zchn">
    <w:name w:val="Überschrift 9 Zchn"/>
    <w:basedOn w:val="Absatz-Standardschriftart"/>
    <w:link w:val="berschrift9"/>
    <w:rPr>
      <w:rFonts w:ascii="Arial" w:eastAsia="Times New Roman" w:hAnsi="Arial" w:cs="Times New Roman"/>
      <w:lang w:eastAsia="de-DE"/>
    </w:rPr>
  </w:style>
  <w:style w:type="paragraph" w:customStyle="1" w:styleId="HerzStandard">
    <w:name w:val="HerzStandard"/>
    <w:basedOn w:val="Standard"/>
    <w:autoRedefine/>
    <w:pPr>
      <w:spacing w:line="260" w:lineRule="exact"/>
    </w:pPr>
    <w:rPr>
      <w:rFonts w:ascii="Frutiger 45 Light" w:hAnsi="Frutiger 45 Light"/>
      <w:bCs/>
      <w:szCs w:val="22"/>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Cs w:val="24"/>
      <w:lang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Arial" w:eastAsia="Times New Roman" w:hAnsi="Arial" w:cs="Arial"/>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Arial"/>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szCs w:val="24"/>
      <w:lang w:eastAsia="de-DE"/>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Textkrper">
    <w:name w:val="Body Text"/>
    <w:basedOn w:val="Standard"/>
    <w:link w:val="TextkrperZchn"/>
    <w:uiPriority w:val="99"/>
    <w:unhideWhenUsed/>
    <w:pPr>
      <w:spacing w:after="120"/>
    </w:pPr>
    <w:rPr>
      <w:rFonts w:ascii="Times New Roman" w:hAnsi="Times New Roman" w:cs="Times New Roman"/>
      <w:sz w:val="24"/>
    </w:rPr>
  </w:style>
  <w:style w:type="character" w:customStyle="1" w:styleId="TextkrperZchn">
    <w:name w:val="Textkörper Zchn"/>
    <w:basedOn w:val="Absatz-Standardschriftart"/>
    <w:link w:val="Textkrper"/>
    <w:uiPriority w:val="99"/>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rPr>
      <w:rFonts w:ascii="Arial" w:eastAsia="Times New Roman" w:hAnsi="Arial" w:cs="Arial"/>
      <w:szCs w:val="24"/>
      <w:lang w:eastAsia="de-DE"/>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Arial" w:eastAsia="Times New Roman" w:hAnsi="Arial" w:cs="Arial"/>
      <w:szCs w:val="24"/>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120"/>
    </w:pPr>
    <w:rPr>
      <w:rFonts w:cs="Times New Roman"/>
      <w:b/>
      <w:sz w:val="28"/>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qFormat/>
    <w:pPr>
      <w:keepNext/>
      <w:numPr>
        <w:numId w:val="11"/>
      </w:numPr>
      <w:spacing w:before="120" w:after="60"/>
      <w:outlineLvl w:val="0"/>
    </w:pPr>
    <w:rPr>
      <w:rFonts w:cs="Times New Roman"/>
      <w:b/>
      <w:kern w:val="32"/>
      <w:szCs w:val="32"/>
    </w:rPr>
  </w:style>
  <w:style w:type="paragraph" w:styleId="berschrift2">
    <w:name w:val="heading 2"/>
    <w:basedOn w:val="Standard"/>
    <w:next w:val="Standard"/>
    <w:link w:val="berschrift2Zchn"/>
    <w:autoRedefine/>
    <w:qFormat/>
    <w:pPr>
      <w:numPr>
        <w:ilvl w:val="1"/>
        <w:numId w:val="11"/>
      </w:numPr>
      <w:tabs>
        <w:tab w:val="clear" w:pos="1116"/>
        <w:tab w:val="num" w:pos="718"/>
      </w:tabs>
      <w:spacing w:before="120" w:after="60"/>
      <w:ind w:left="718"/>
      <w:outlineLvl w:val="1"/>
    </w:pPr>
    <w:rPr>
      <w:szCs w:val="28"/>
    </w:rPr>
  </w:style>
  <w:style w:type="paragraph" w:styleId="berschrift3">
    <w:name w:val="heading 3"/>
    <w:basedOn w:val="Standard"/>
    <w:next w:val="Standard"/>
    <w:link w:val="berschrift3Zchn"/>
    <w:qFormat/>
    <w:pPr>
      <w:keepNext/>
      <w:numPr>
        <w:ilvl w:val="2"/>
        <w:numId w:val="11"/>
      </w:numPr>
      <w:spacing w:before="240" w:after="60"/>
      <w:outlineLvl w:val="2"/>
    </w:pPr>
    <w:rPr>
      <w:rFonts w:cs="Times New Roman"/>
      <w:b/>
      <w:sz w:val="26"/>
      <w:szCs w:val="26"/>
    </w:rPr>
  </w:style>
  <w:style w:type="paragraph" w:styleId="berschrift4">
    <w:name w:val="heading 4"/>
    <w:basedOn w:val="Standard"/>
    <w:next w:val="Standard"/>
    <w:link w:val="berschrift4Zchn"/>
    <w:autoRedefine/>
    <w:qFormat/>
    <w:pPr>
      <w:keepNext/>
      <w:widowControl w:val="0"/>
      <w:numPr>
        <w:ilvl w:val="3"/>
        <w:numId w:val="11"/>
      </w:numPr>
      <w:spacing w:before="240" w:after="60"/>
      <w:outlineLvl w:val="3"/>
    </w:pPr>
    <w:rPr>
      <w:b/>
      <w:bCs/>
      <w:szCs w:val="20"/>
      <w:lang w:val="en-U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berschrift5"/>
    <w:next w:val="Standard"/>
    <w:link w:val="berschrift6Zchn"/>
    <w:qFormat/>
    <w:pPr>
      <w:keepLines w:val="0"/>
      <w:widowControl w:val="0"/>
      <w:numPr>
        <w:ilvl w:val="5"/>
        <w:numId w:val="11"/>
      </w:numPr>
      <w:spacing w:before="240" w:after="60"/>
      <w:jc w:val="center"/>
      <w:outlineLvl w:val="5"/>
    </w:pPr>
    <w:rPr>
      <w:rFonts w:ascii="Arial" w:eastAsia="Times New Roman" w:hAnsi="Arial" w:cs="Arial"/>
      <w:b/>
      <w:bCs/>
      <w:color w:val="auto"/>
      <w:sz w:val="24"/>
      <w:szCs w:val="22"/>
      <w:lang w:val="en-US"/>
    </w:rPr>
  </w:style>
  <w:style w:type="paragraph" w:styleId="berschrift7">
    <w:name w:val="heading 7"/>
    <w:basedOn w:val="Standard"/>
    <w:next w:val="Standard"/>
    <w:link w:val="berschrift7Zchn"/>
    <w:qFormat/>
    <w:pPr>
      <w:numPr>
        <w:ilvl w:val="6"/>
        <w:numId w:val="11"/>
      </w:numPr>
      <w:spacing w:before="240" w:after="60"/>
      <w:outlineLvl w:val="6"/>
    </w:pPr>
    <w:rPr>
      <w:rFonts w:ascii="Times New Roman" w:hAnsi="Times New Roman" w:cs="Times New Roman"/>
      <w:sz w:val="24"/>
    </w:rPr>
  </w:style>
  <w:style w:type="paragraph" w:styleId="berschrift8">
    <w:name w:val="heading 8"/>
    <w:basedOn w:val="Standard"/>
    <w:next w:val="Standard"/>
    <w:link w:val="berschrift8Zchn"/>
    <w:qFormat/>
    <w:pPr>
      <w:numPr>
        <w:ilvl w:val="7"/>
        <w:numId w:val="11"/>
      </w:numPr>
      <w:spacing w:before="240" w:after="60"/>
      <w:outlineLvl w:val="7"/>
    </w:pPr>
    <w:rPr>
      <w:rFonts w:ascii="Times New Roman" w:hAnsi="Times New Roman" w:cs="Times New Roman"/>
      <w:i/>
      <w:sz w:val="24"/>
    </w:rPr>
  </w:style>
  <w:style w:type="paragraph" w:styleId="berschrift9">
    <w:name w:val="heading 9"/>
    <w:basedOn w:val="Standard"/>
    <w:next w:val="Standard"/>
    <w:link w:val="berschrift9Zchn"/>
    <w:qFormat/>
    <w:pPr>
      <w:numPr>
        <w:ilvl w:val="8"/>
        <w:numId w:val="11"/>
      </w:numPr>
      <w:spacing w:before="240" w:after="60"/>
      <w:outlineLvl w:val="8"/>
    </w:pPr>
    <w:rPr>
      <w:rFonts w:cs="Times New Roman"/>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Pr>
      <w:b/>
      <w:bCs/>
    </w:rPr>
  </w:style>
  <w:style w:type="paragraph" w:styleId="Listenabsatz">
    <w:name w:val="List Paragraph"/>
    <w:basedOn w:val="Standard"/>
    <w:link w:val="ListenabsatzZchn"/>
    <w:uiPriority w:val="34"/>
    <w:qFormat/>
    <w:pPr>
      <w:ind w:left="720"/>
      <w:contextualSpacing/>
    </w:pPr>
  </w:style>
  <w:style w:type="paragraph" w:customStyle="1" w:styleId="4E">
    <w:name w:val="#Ü4E"/>
    <w:basedOn w:val="Standard"/>
    <w:autoRedefine/>
    <w:pPr>
      <w:tabs>
        <w:tab w:val="left" w:pos="797"/>
        <w:tab w:val="left" w:pos="1418"/>
        <w:tab w:val="left" w:pos="2127"/>
        <w:tab w:val="left" w:pos="2836"/>
        <w:tab w:val="center" w:pos="4677"/>
      </w:tabs>
      <w:overflowPunct w:val="0"/>
      <w:autoSpaceDE w:val="0"/>
      <w:autoSpaceDN w:val="0"/>
      <w:adjustRightInd w:val="0"/>
      <w:ind w:left="1080" w:hanging="1080"/>
      <w:jc w:val="both"/>
      <w:textAlignment w:val="baseline"/>
    </w:pPr>
    <w:rPr>
      <w:rFonts w:ascii="Book Antiqua" w:hAnsi="Book Antiqua" w:cs="Times New Roman"/>
      <w:noProof/>
      <w:color w:val="000000"/>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rPr>
      <w:rFonts w:ascii="Arial" w:eastAsia="Times New Roman" w:hAnsi="Arial" w:cs="Times New Roman"/>
      <w:b/>
      <w:kern w:val="32"/>
      <w:szCs w:val="32"/>
      <w:lang w:eastAsia="de-DE"/>
    </w:rPr>
  </w:style>
  <w:style w:type="character" w:customStyle="1" w:styleId="berschrift2Zchn">
    <w:name w:val="Überschrift 2 Zchn"/>
    <w:basedOn w:val="Absatz-Standardschriftart"/>
    <w:link w:val="berschrift2"/>
    <w:rPr>
      <w:rFonts w:ascii="Arial" w:eastAsia="Times New Roman" w:hAnsi="Arial" w:cs="Arial"/>
      <w:szCs w:val="28"/>
      <w:lang w:eastAsia="de-DE"/>
    </w:rPr>
  </w:style>
  <w:style w:type="character" w:customStyle="1" w:styleId="berschrift3Zchn">
    <w:name w:val="Überschrift 3 Zchn"/>
    <w:basedOn w:val="Absatz-Standardschriftart"/>
    <w:link w:val="berschrift3"/>
    <w:rPr>
      <w:rFonts w:ascii="Arial" w:eastAsia="Times New Roman" w:hAnsi="Arial" w:cs="Times New Roman"/>
      <w:b/>
      <w:sz w:val="26"/>
      <w:szCs w:val="26"/>
      <w:lang w:eastAsia="de-DE"/>
    </w:rPr>
  </w:style>
  <w:style w:type="character" w:customStyle="1" w:styleId="berschrift4Zchn">
    <w:name w:val="Überschrift 4 Zchn"/>
    <w:basedOn w:val="Absatz-Standardschriftart"/>
    <w:link w:val="berschrift4"/>
    <w:rPr>
      <w:rFonts w:ascii="Arial" w:eastAsia="Times New Roman" w:hAnsi="Arial" w:cs="Arial"/>
      <w:b/>
      <w:bCs/>
      <w:szCs w:val="20"/>
      <w:lang w:val="en-US" w:eastAsia="de-DE"/>
    </w:rPr>
  </w:style>
  <w:style w:type="character" w:customStyle="1" w:styleId="berschrift6Zchn">
    <w:name w:val="Überschrift 6 Zchn"/>
    <w:basedOn w:val="Absatz-Standardschriftart"/>
    <w:link w:val="berschrift6"/>
    <w:rPr>
      <w:rFonts w:ascii="Arial" w:eastAsia="Times New Roman" w:hAnsi="Arial" w:cs="Arial"/>
      <w:b/>
      <w:bCs/>
      <w:sz w:val="24"/>
      <w:lang w:val="en-US" w:eastAsia="de-DE"/>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4"/>
      <w:lang w:eastAsia="de-DE"/>
    </w:rPr>
  </w:style>
  <w:style w:type="character" w:customStyle="1" w:styleId="berschrift9Zchn">
    <w:name w:val="Überschrift 9 Zchn"/>
    <w:basedOn w:val="Absatz-Standardschriftart"/>
    <w:link w:val="berschrift9"/>
    <w:rPr>
      <w:rFonts w:ascii="Arial" w:eastAsia="Times New Roman" w:hAnsi="Arial" w:cs="Times New Roman"/>
      <w:lang w:eastAsia="de-DE"/>
    </w:rPr>
  </w:style>
  <w:style w:type="paragraph" w:customStyle="1" w:styleId="HerzStandard">
    <w:name w:val="HerzStandard"/>
    <w:basedOn w:val="Standard"/>
    <w:autoRedefine/>
    <w:pPr>
      <w:spacing w:line="260" w:lineRule="exact"/>
    </w:pPr>
    <w:rPr>
      <w:rFonts w:ascii="Frutiger 45 Light" w:hAnsi="Frutiger 45 Light"/>
      <w:bCs/>
      <w:szCs w:val="22"/>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Cs w:val="24"/>
      <w:lang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Arial" w:eastAsia="Times New Roman" w:hAnsi="Arial" w:cs="Arial"/>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Arial"/>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szCs w:val="24"/>
      <w:lang w:eastAsia="de-DE"/>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Textkrper">
    <w:name w:val="Body Text"/>
    <w:basedOn w:val="Standard"/>
    <w:link w:val="TextkrperZchn"/>
    <w:uiPriority w:val="99"/>
    <w:unhideWhenUsed/>
    <w:pPr>
      <w:spacing w:after="120"/>
    </w:pPr>
    <w:rPr>
      <w:rFonts w:ascii="Times New Roman" w:hAnsi="Times New Roman" w:cs="Times New Roman"/>
      <w:sz w:val="24"/>
    </w:rPr>
  </w:style>
  <w:style w:type="character" w:customStyle="1" w:styleId="TextkrperZchn">
    <w:name w:val="Textkörper Zchn"/>
    <w:basedOn w:val="Absatz-Standardschriftart"/>
    <w:link w:val="Textkrper"/>
    <w:uiPriority w:val="99"/>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rPr>
      <w:rFonts w:ascii="Arial" w:eastAsia="Times New Roman" w:hAnsi="Arial" w:cs="Arial"/>
      <w:szCs w:val="24"/>
      <w:lang w:eastAsia="de-DE"/>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Arial" w:eastAsia="Times New Roman" w:hAnsi="Arial" w:cs="Arial"/>
      <w:szCs w:val="24"/>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120"/>
    </w:pPr>
    <w:rPr>
      <w:rFonts w:cs="Times New Roman"/>
      <w:b/>
      <w:sz w:val="28"/>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pt-dlr.de/ptoutline/app/dzkj"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7841-8DE2-4C1D-B81F-175C2735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14840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Müller-Fries, Eva</dc:creator>
  <cp:lastModifiedBy>Saedler, Katarzyna Anna</cp:lastModifiedBy>
  <cp:revision>5</cp:revision>
  <cp:lastPrinted>2019-10-10T15:26:00Z</cp:lastPrinted>
  <dcterms:created xsi:type="dcterms:W3CDTF">2020-07-03T10:41:00Z</dcterms:created>
  <dcterms:modified xsi:type="dcterms:W3CDTF">2020-07-03T12:08:00Z</dcterms:modified>
</cp:coreProperties>
</file>